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A5" w:rsidRPr="00E27A13" w:rsidRDefault="00686D63" w:rsidP="008B6C33">
      <w:pPr>
        <w:jc w:val="center"/>
        <w:rPr>
          <w:rFonts w:cstheme="minorHAnsi"/>
          <w:b/>
        </w:rPr>
      </w:pPr>
      <w:bookmarkStart w:id="0" w:name="_GoBack"/>
      <w:bookmarkEnd w:id="0"/>
      <w:r w:rsidRPr="00E27A13">
        <w:rPr>
          <w:rFonts w:cstheme="minorHAnsi"/>
          <w:b/>
        </w:rPr>
        <w:t>201</w:t>
      </w:r>
      <w:r w:rsidR="00525BD3" w:rsidRPr="00E27A13">
        <w:rPr>
          <w:rFonts w:cstheme="minorHAnsi"/>
          <w:b/>
        </w:rPr>
        <w:t xml:space="preserve">7 KINGCO 4A </w:t>
      </w:r>
      <w:r w:rsidR="008B6C33" w:rsidRPr="00E27A13">
        <w:rPr>
          <w:rFonts w:cstheme="minorHAnsi"/>
          <w:b/>
        </w:rPr>
        <w:t xml:space="preserve">Tennis Championships </w:t>
      </w:r>
    </w:p>
    <w:p w:rsidR="008B6C33" w:rsidRPr="00E27A13" w:rsidRDefault="008B6C33" w:rsidP="008B6C33">
      <w:pPr>
        <w:jc w:val="center"/>
        <w:rPr>
          <w:rFonts w:cstheme="minorHAnsi"/>
          <w:b/>
        </w:rPr>
      </w:pPr>
      <w:r w:rsidRPr="00E27A13">
        <w:rPr>
          <w:rFonts w:cstheme="minorHAnsi"/>
          <w:b/>
        </w:rPr>
        <w:t>Tournament Syllabus</w:t>
      </w:r>
    </w:p>
    <w:p w:rsidR="00A85B24" w:rsidRPr="00E27A13" w:rsidRDefault="00525BD3" w:rsidP="008B6C33">
      <w:pPr>
        <w:rPr>
          <w:rFonts w:cstheme="minorHAnsi"/>
          <w:b/>
        </w:rPr>
      </w:pPr>
      <w:r w:rsidRPr="00E27A13">
        <w:rPr>
          <w:rFonts w:cstheme="minorHAnsi"/>
          <w:b/>
        </w:rPr>
        <w:t>KINGCO</w:t>
      </w:r>
      <w:r w:rsidR="00A85B24" w:rsidRPr="00E27A13">
        <w:rPr>
          <w:rFonts w:cstheme="minorHAnsi"/>
          <w:b/>
        </w:rPr>
        <w:t>/WIAA/NFHS Tennis Regulations</w:t>
      </w:r>
    </w:p>
    <w:p w:rsidR="00A85B24" w:rsidRPr="00E27A13" w:rsidRDefault="00A85B24" w:rsidP="008B6C33">
      <w:pPr>
        <w:rPr>
          <w:rFonts w:cstheme="minorHAnsi"/>
        </w:rPr>
      </w:pPr>
      <w:r w:rsidRPr="00E27A13">
        <w:rPr>
          <w:rFonts w:cstheme="minorHAnsi"/>
        </w:rPr>
        <w:t xml:space="preserve">All rules in place during the regular season are in place for the </w:t>
      </w:r>
      <w:r w:rsidR="00525BD3" w:rsidRPr="00E27A13">
        <w:rPr>
          <w:rFonts w:cstheme="minorHAnsi"/>
        </w:rPr>
        <w:t>KINGCO</w:t>
      </w:r>
      <w:r w:rsidRPr="00E27A13">
        <w:rPr>
          <w:rFonts w:cstheme="minorHAnsi"/>
        </w:rPr>
        <w:t xml:space="preserve"> tournament. </w:t>
      </w:r>
      <w:r w:rsidR="0042066A" w:rsidRPr="00E27A13">
        <w:rPr>
          <w:rFonts w:cstheme="minorHAnsi"/>
        </w:rPr>
        <w:t xml:space="preserve">USTA rules will be used for all rules not specified by the </w:t>
      </w:r>
      <w:r w:rsidR="00525BD3" w:rsidRPr="00E27A13">
        <w:rPr>
          <w:rFonts w:cstheme="minorHAnsi"/>
        </w:rPr>
        <w:t xml:space="preserve">KINGCO </w:t>
      </w:r>
      <w:r w:rsidR="00264E66" w:rsidRPr="00E27A13">
        <w:rPr>
          <w:rFonts w:cstheme="minorHAnsi"/>
        </w:rPr>
        <w:t xml:space="preserve">and WIAA. </w:t>
      </w:r>
    </w:p>
    <w:p w:rsidR="00E27A13" w:rsidRDefault="0042066A" w:rsidP="008B6C33">
      <w:pPr>
        <w:rPr>
          <w:rFonts w:cstheme="minorHAnsi"/>
          <w:b/>
        </w:rPr>
      </w:pPr>
      <w:r w:rsidRPr="00E27A13">
        <w:rPr>
          <w:rFonts w:cstheme="minorHAnsi"/>
          <w:b/>
        </w:rPr>
        <w:t>Facility – S</w:t>
      </w:r>
      <w:r w:rsidR="00525BD3" w:rsidRPr="00E27A13">
        <w:rPr>
          <w:rFonts w:cstheme="minorHAnsi"/>
          <w:b/>
        </w:rPr>
        <w:t>kyline High School</w:t>
      </w:r>
    </w:p>
    <w:p w:rsidR="0042066A" w:rsidRPr="00E27A13" w:rsidRDefault="00F868EE" w:rsidP="008B6C33">
      <w:pPr>
        <w:rPr>
          <w:rFonts w:cstheme="minorHAnsi"/>
          <w:b/>
        </w:rPr>
      </w:pPr>
      <w:r w:rsidRPr="00E27A13">
        <w:rPr>
          <w:rFonts w:cstheme="minorHAnsi"/>
        </w:rPr>
        <w:t>8</w:t>
      </w:r>
      <w:r w:rsidR="0042066A" w:rsidRPr="00E27A13">
        <w:rPr>
          <w:rFonts w:cstheme="minorHAnsi"/>
        </w:rPr>
        <w:t xml:space="preserve"> outdoor courts</w:t>
      </w:r>
      <w:r w:rsidRPr="00E27A13">
        <w:rPr>
          <w:rFonts w:cstheme="minorHAnsi"/>
        </w:rPr>
        <w:t xml:space="preserve"> – N Courts # 1-4 from East to West, S Courts #5-8 from East to West</w:t>
      </w:r>
    </w:p>
    <w:p w:rsidR="00AC125C" w:rsidRPr="00E27A13" w:rsidRDefault="00AC125C" w:rsidP="008B6C33">
      <w:pPr>
        <w:rPr>
          <w:rFonts w:cstheme="minorHAnsi"/>
        </w:rPr>
      </w:pPr>
      <w:r w:rsidRPr="00E27A13">
        <w:rPr>
          <w:rFonts w:cstheme="minorHAnsi"/>
          <w:b/>
        </w:rPr>
        <w:t xml:space="preserve">Tournament Director – </w:t>
      </w:r>
      <w:r w:rsidRPr="00E27A13">
        <w:rPr>
          <w:rFonts w:cstheme="minorHAnsi"/>
        </w:rPr>
        <w:t xml:space="preserve">Jesse Snyder </w:t>
      </w:r>
      <w:proofErr w:type="spellStart"/>
      <w:r w:rsidRPr="00E27A13">
        <w:rPr>
          <w:rFonts w:cstheme="minorHAnsi"/>
        </w:rPr>
        <w:t>KingCo</w:t>
      </w:r>
      <w:proofErr w:type="spellEnd"/>
      <w:r w:rsidRPr="00E27A13">
        <w:rPr>
          <w:rFonts w:cstheme="minorHAnsi"/>
        </w:rPr>
        <w:t xml:space="preserve"> 4A Tennis Commissioner 253-375-2046 (</w:t>
      </w:r>
      <w:proofErr w:type="spellStart"/>
      <w:r w:rsidRPr="00E27A13">
        <w:rPr>
          <w:rFonts w:cstheme="minorHAnsi"/>
        </w:rPr>
        <w:t>conf</w:t>
      </w:r>
      <w:proofErr w:type="spellEnd"/>
      <w:r w:rsidRPr="00E27A13">
        <w:rPr>
          <w:rFonts w:cstheme="minorHAnsi"/>
        </w:rPr>
        <w:t>)</w:t>
      </w:r>
    </w:p>
    <w:p w:rsidR="0042066A" w:rsidRPr="00E27A13" w:rsidRDefault="008B6C33" w:rsidP="008B6C33">
      <w:pPr>
        <w:rPr>
          <w:rFonts w:cstheme="minorHAnsi"/>
        </w:rPr>
      </w:pPr>
      <w:r w:rsidRPr="00E27A13">
        <w:rPr>
          <w:rFonts w:cstheme="minorHAnsi"/>
          <w:b/>
        </w:rPr>
        <w:t>Tournament Schedule</w:t>
      </w:r>
      <w:r w:rsidR="006217FB" w:rsidRPr="00E27A13">
        <w:rPr>
          <w:rFonts w:cstheme="minorHAnsi"/>
          <w:b/>
        </w:rPr>
        <w:t xml:space="preserve"> – </w:t>
      </w:r>
      <w:r w:rsidR="006217FB" w:rsidRPr="00E27A13">
        <w:rPr>
          <w:rFonts w:cstheme="minorHAnsi"/>
        </w:rPr>
        <w:t xml:space="preserve">Match times are not to be published </w:t>
      </w:r>
      <w:r w:rsidR="00E27A13">
        <w:rPr>
          <w:rFonts w:cstheme="minorHAnsi"/>
        </w:rPr>
        <w:t>once play begins</w:t>
      </w:r>
    </w:p>
    <w:tbl>
      <w:tblPr>
        <w:tblStyle w:val="TableGrid"/>
        <w:tblW w:w="0" w:type="auto"/>
        <w:tblLook w:val="04A0" w:firstRow="1" w:lastRow="0" w:firstColumn="1" w:lastColumn="0" w:noHBand="0" w:noVBand="1"/>
      </w:tblPr>
      <w:tblGrid>
        <w:gridCol w:w="4679"/>
        <w:gridCol w:w="4671"/>
      </w:tblGrid>
      <w:tr w:rsidR="0042066A" w:rsidRPr="00E27A13" w:rsidTr="00E27A13">
        <w:trPr>
          <w:trHeight w:val="224"/>
        </w:trPr>
        <w:tc>
          <w:tcPr>
            <w:tcW w:w="4679" w:type="dxa"/>
          </w:tcPr>
          <w:p w:rsidR="0042066A" w:rsidRPr="00E27A13" w:rsidRDefault="00F868EE" w:rsidP="0042066A">
            <w:pPr>
              <w:rPr>
                <w:rFonts w:cstheme="minorHAnsi"/>
              </w:rPr>
            </w:pPr>
            <w:r w:rsidRPr="00E27A13">
              <w:rPr>
                <w:rFonts w:cstheme="minorHAnsi"/>
              </w:rPr>
              <w:t>Monday</w:t>
            </w:r>
            <w:r w:rsidR="0042066A" w:rsidRPr="00E27A13">
              <w:rPr>
                <w:rFonts w:cstheme="minorHAnsi"/>
              </w:rPr>
              <w:t xml:space="preserve"> 10/</w:t>
            </w:r>
            <w:r w:rsidRPr="00E27A13">
              <w:rPr>
                <w:rFonts w:cstheme="minorHAnsi"/>
              </w:rPr>
              <w:t>9</w:t>
            </w:r>
          </w:p>
          <w:p w:rsidR="0042066A" w:rsidRPr="00E27A13" w:rsidRDefault="0042066A" w:rsidP="0042066A">
            <w:pPr>
              <w:rPr>
                <w:rFonts w:cstheme="minorHAnsi"/>
              </w:rPr>
            </w:pPr>
          </w:p>
        </w:tc>
        <w:tc>
          <w:tcPr>
            <w:tcW w:w="4671" w:type="dxa"/>
          </w:tcPr>
          <w:p w:rsidR="0042066A" w:rsidRPr="00E27A13" w:rsidRDefault="00F868EE" w:rsidP="0042066A">
            <w:pPr>
              <w:rPr>
                <w:rFonts w:cstheme="minorHAnsi"/>
              </w:rPr>
            </w:pPr>
            <w:r w:rsidRPr="00E27A13">
              <w:rPr>
                <w:rFonts w:cstheme="minorHAnsi"/>
              </w:rPr>
              <w:t>Tuesday 10/10</w:t>
            </w:r>
          </w:p>
          <w:p w:rsidR="0042066A" w:rsidRPr="00E27A13" w:rsidRDefault="0042066A" w:rsidP="008B6C33">
            <w:pPr>
              <w:rPr>
                <w:rFonts w:cstheme="minorHAnsi"/>
              </w:rPr>
            </w:pPr>
          </w:p>
        </w:tc>
      </w:tr>
      <w:tr w:rsidR="0042066A" w:rsidRPr="00E27A13" w:rsidTr="00E27A13">
        <w:trPr>
          <w:trHeight w:val="2168"/>
        </w:trPr>
        <w:tc>
          <w:tcPr>
            <w:tcW w:w="4679" w:type="dxa"/>
          </w:tcPr>
          <w:p w:rsidR="0042066A" w:rsidRPr="00E27A13" w:rsidRDefault="00F868EE" w:rsidP="0042066A">
            <w:pPr>
              <w:rPr>
                <w:rFonts w:cstheme="minorHAnsi"/>
              </w:rPr>
            </w:pPr>
            <w:r w:rsidRPr="00E27A13">
              <w:rPr>
                <w:rFonts w:cstheme="minorHAnsi"/>
              </w:rPr>
              <w:t>9AM – Athlete Arrival open warm up</w:t>
            </w:r>
          </w:p>
          <w:p w:rsidR="0042066A" w:rsidRPr="00E27A13" w:rsidRDefault="00F868EE" w:rsidP="0042066A">
            <w:pPr>
              <w:rPr>
                <w:rFonts w:cstheme="minorHAnsi"/>
              </w:rPr>
            </w:pPr>
            <w:r w:rsidRPr="00E27A13">
              <w:rPr>
                <w:rFonts w:cstheme="minorHAnsi"/>
              </w:rPr>
              <w:t>9:3</w:t>
            </w:r>
            <w:r w:rsidR="00096F53" w:rsidRPr="00E27A13">
              <w:rPr>
                <w:rFonts w:cstheme="minorHAnsi"/>
              </w:rPr>
              <w:t>0</w:t>
            </w:r>
            <w:r w:rsidRPr="00E27A13">
              <w:rPr>
                <w:rFonts w:cstheme="minorHAnsi"/>
              </w:rPr>
              <w:t xml:space="preserve"> AM – 1</w:t>
            </w:r>
            <w:r w:rsidRPr="00E27A13">
              <w:rPr>
                <w:rFonts w:cstheme="minorHAnsi"/>
                <w:vertAlign w:val="superscript"/>
              </w:rPr>
              <w:t>st</w:t>
            </w:r>
            <w:r w:rsidRPr="00E27A13">
              <w:rPr>
                <w:rFonts w:cstheme="minorHAnsi"/>
              </w:rPr>
              <w:t xml:space="preserve"> round warm up only</w:t>
            </w:r>
          </w:p>
          <w:p w:rsidR="0042066A" w:rsidRPr="00E27A13" w:rsidRDefault="00F868EE" w:rsidP="0042066A">
            <w:pPr>
              <w:rPr>
                <w:rFonts w:cstheme="minorHAnsi"/>
              </w:rPr>
            </w:pPr>
            <w:r w:rsidRPr="00E27A13">
              <w:rPr>
                <w:rFonts w:cstheme="minorHAnsi"/>
              </w:rPr>
              <w:t>9:4</w:t>
            </w:r>
            <w:r w:rsidR="00096F53" w:rsidRPr="00E27A13">
              <w:rPr>
                <w:rFonts w:cstheme="minorHAnsi"/>
              </w:rPr>
              <w:t>0</w:t>
            </w:r>
            <w:r w:rsidR="0042066A" w:rsidRPr="00E27A13">
              <w:rPr>
                <w:rFonts w:cstheme="minorHAnsi"/>
              </w:rPr>
              <w:t xml:space="preserve"> AM Coaches meeting</w:t>
            </w:r>
          </w:p>
          <w:p w:rsidR="0042066A" w:rsidRPr="00E27A13" w:rsidRDefault="00F868EE" w:rsidP="0042066A">
            <w:pPr>
              <w:rPr>
                <w:rFonts w:cstheme="minorHAnsi"/>
              </w:rPr>
            </w:pPr>
            <w:r w:rsidRPr="00E27A13">
              <w:rPr>
                <w:rFonts w:cstheme="minorHAnsi"/>
              </w:rPr>
              <w:t>9:50</w:t>
            </w:r>
            <w:r w:rsidR="0042066A" w:rsidRPr="00E27A13">
              <w:rPr>
                <w:rFonts w:cstheme="minorHAnsi"/>
              </w:rPr>
              <w:t xml:space="preserve"> AM </w:t>
            </w:r>
            <w:r w:rsidRPr="00E27A13">
              <w:rPr>
                <w:rFonts w:cstheme="minorHAnsi"/>
                <w:b/>
              </w:rPr>
              <w:t>All Players Meeting</w:t>
            </w:r>
          </w:p>
          <w:p w:rsidR="0042066A" w:rsidRPr="00E27A13" w:rsidRDefault="004A5875" w:rsidP="0042066A">
            <w:pPr>
              <w:rPr>
                <w:rFonts w:cstheme="minorHAnsi"/>
              </w:rPr>
            </w:pPr>
            <w:r w:rsidRPr="00E27A13">
              <w:rPr>
                <w:rFonts w:cstheme="minorHAnsi"/>
              </w:rPr>
              <w:t xml:space="preserve">10:00 AM Pigtail Round 1 (Singles and Doubles) </w:t>
            </w:r>
          </w:p>
          <w:p w:rsidR="0042066A" w:rsidRPr="00E27A13" w:rsidRDefault="00096F53" w:rsidP="0042066A">
            <w:pPr>
              <w:rPr>
                <w:rFonts w:cstheme="minorHAnsi"/>
              </w:rPr>
            </w:pPr>
            <w:r w:rsidRPr="00E27A13">
              <w:rPr>
                <w:rFonts w:cstheme="minorHAnsi"/>
              </w:rPr>
              <w:t xml:space="preserve">6:30 PM </w:t>
            </w:r>
            <w:r w:rsidR="004A5875" w:rsidRPr="00E27A13">
              <w:rPr>
                <w:rFonts w:cstheme="minorHAnsi"/>
              </w:rPr>
              <w:t>Last time for match placing</w:t>
            </w:r>
          </w:p>
          <w:p w:rsidR="00BF6518" w:rsidRPr="00E27A13" w:rsidRDefault="0042066A" w:rsidP="0042066A">
            <w:pPr>
              <w:rPr>
                <w:rFonts w:cstheme="minorHAnsi"/>
                <w:b/>
              </w:rPr>
            </w:pPr>
            <w:r w:rsidRPr="00E27A13">
              <w:rPr>
                <w:rFonts w:cstheme="minorHAnsi"/>
                <w:b/>
              </w:rPr>
              <w:t xml:space="preserve">Play will continue until all players/teams have played 3 matches or </w:t>
            </w:r>
            <w:r w:rsidR="004A5875" w:rsidRPr="00E27A13">
              <w:rPr>
                <w:rFonts w:cstheme="minorHAnsi"/>
                <w:b/>
              </w:rPr>
              <w:t>8pm.</w:t>
            </w:r>
          </w:p>
          <w:p w:rsidR="00BF6518" w:rsidRPr="00E27A13" w:rsidRDefault="00BF6518" w:rsidP="0042066A">
            <w:pPr>
              <w:rPr>
                <w:rFonts w:cstheme="minorHAnsi"/>
              </w:rPr>
            </w:pPr>
          </w:p>
        </w:tc>
        <w:tc>
          <w:tcPr>
            <w:tcW w:w="4671" w:type="dxa"/>
          </w:tcPr>
          <w:p w:rsidR="006217FB" w:rsidRPr="00E27A13" w:rsidRDefault="006217FB" w:rsidP="008B6C33">
            <w:pPr>
              <w:rPr>
                <w:rFonts w:cstheme="minorHAnsi"/>
              </w:rPr>
            </w:pPr>
            <w:r w:rsidRPr="00E27A13">
              <w:rPr>
                <w:rFonts w:cstheme="minorHAnsi"/>
              </w:rPr>
              <w:t>3:00 PM</w:t>
            </w:r>
            <w:r w:rsidR="00BF6518" w:rsidRPr="00E27A13">
              <w:rPr>
                <w:rFonts w:cstheme="minorHAnsi"/>
              </w:rPr>
              <w:t xml:space="preserve"> Courts Available for Warm Up</w:t>
            </w:r>
          </w:p>
          <w:p w:rsidR="00BF6518" w:rsidRPr="00E27A13" w:rsidRDefault="006217FB" w:rsidP="008B6C33">
            <w:pPr>
              <w:rPr>
                <w:rFonts w:cstheme="minorHAnsi"/>
              </w:rPr>
            </w:pPr>
            <w:r w:rsidRPr="00E27A13">
              <w:rPr>
                <w:rFonts w:cstheme="minorHAnsi"/>
              </w:rPr>
              <w:t>3:30 Play resumes until tournament completed</w:t>
            </w:r>
          </w:p>
          <w:p w:rsidR="00BF6518" w:rsidRPr="00E27A13" w:rsidRDefault="00BF6518" w:rsidP="008B6C33">
            <w:pPr>
              <w:rPr>
                <w:rFonts w:cstheme="minorHAnsi"/>
              </w:rPr>
            </w:pPr>
          </w:p>
          <w:p w:rsidR="006217FB" w:rsidRPr="00E27A13" w:rsidRDefault="006217FB" w:rsidP="008B6C33">
            <w:pPr>
              <w:rPr>
                <w:rFonts w:cstheme="minorHAnsi"/>
                <w:i/>
              </w:rPr>
            </w:pPr>
            <w:r w:rsidRPr="00E27A13">
              <w:rPr>
                <w:rFonts w:cstheme="minorHAnsi"/>
                <w:i/>
              </w:rPr>
              <w:t>Pa</w:t>
            </w:r>
            <w:r w:rsidR="003521B6" w:rsidRPr="00E27A13">
              <w:rPr>
                <w:rFonts w:cstheme="minorHAnsi"/>
                <w:i/>
              </w:rPr>
              <w:t xml:space="preserve">rking is not available at the Mary Queen of Peace Church on Tuesday. </w:t>
            </w:r>
          </w:p>
          <w:p w:rsidR="00BF6518" w:rsidRPr="00E27A13" w:rsidRDefault="00BF6518" w:rsidP="008B6C33">
            <w:pPr>
              <w:rPr>
                <w:rFonts w:cstheme="minorHAnsi"/>
              </w:rPr>
            </w:pPr>
          </w:p>
          <w:p w:rsidR="00BF6518" w:rsidRPr="00E27A13" w:rsidRDefault="00262866" w:rsidP="008B6C33">
            <w:pPr>
              <w:rPr>
                <w:rFonts w:cstheme="minorHAnsi"/>
              </w:rPr>
            </w:pPr>
            <w:r w:rsidRPr="00E27A13">
              <w:rPr>
                <w:rFonts w:cstheme="minorHAnsi"/>
              </w:rPr>
              <w:t>Additional Days as needed 10/11 – 14 at Skyline</w:t>
            </w:r>
          </w:p>
        </w:tc>
      </w:tr>
    </w:tbl>
    <w:p w:rsidR="00E27A13" w:rsidRPr="00E27A13" w:rsidRDefault="00E27A13" w:rsidP="00E27A13">
      <w:pPr>
        <w:rPr>
          <w:rFonts w:cstheme="minorHAnsi"/>
          <w:b/>
        </w:rPr>
      </w:pPr>
      <w:r w:rsidRPr="00E27A13">
        <w:rPr>
          <w:rFonts w:cstheme="minorHAnsi"/>
          <w:b/>
        </w:rPr>
        <w:t xml:space="preserve">WIAA State Tennis Championships – </w:t>
      </w:r>
      <w:r w:rsidRPr="00E27A13">
        <w:rPr>
          <w:rFonts w:cstheme="minorHAnsi"/>
        </w:rPr>
        <w:t>May 25/26 @ Columbia Basin Racquet Club, Richland WA</w:t>
      </w:r>
    </w:p>
    <w:p w:rsidR="006217FB" w:rsidRPr="00E27A13" w:rsidRDefault="006217FB" w:rsidP="006217FB">
      <w:pPr>
        <w:rPr>
          <w:rFonts w:cstheme="minorHAnsi"/>
          <w:b/>
        </w:rPr>
      </w:pPr>
      <w:r w:rsidRPr="00E27A13">
        <w:rPr>
          <w:rFonts w:cstheme="minorHAnsi"/>
          <w:b/>
        </w:rPr>
        <w:t>Parking</w:t>
      </w:r>
    </w:p>
    <w:p w:rsidR="003521B6" w:rsidRPr="00E27A13" w:rsidRDefault="003521B6" w:rsidP="006217FB">
      <w:pPr>
        <w:spacing w:after="0" w:line="240" w:lineRule="auto"/>
        <w:rPr>
          <w:rFonts w:eastAsia="Times New Roman" w:cstheme="minorHAnsi"/>
        </w:rPr>
      </w:pPr>
      <w:r w:rsidRPr="00E27A13">
        <w:rPr>
          <w:rFonts w:eastAsia="Times New Roman" w:cstheme="minorHAnsi"/>
        </w:rPr>
        <w:t xml:space="preserve">- Parking Available on Monday at Mary Queen of Peace Church (across the street)                        </w:t>
      </w:r>
    </w:p>
    <w:p w:rsidR="006217FB" w:rsidRPr="00E27A13" w:rsidRDefault="003521B6" w:rsidP="006217FB">
      <w:pPr>
        <w:spacing w:after="0" w:line="240" w:lineRule="auto"/>
        <w:rPr>
          <w:rFonts w:eastAsia="Times New Roman" w:cstheme="minorHAnsi"/>
        </w:rPr>
      </w:pPr>
      <w:r w:rsidRPr="00E27A13">
        <w:rPr>
          <w:rFonts w:eastAsia="Times New Roman" w:cstheme="minorHAnsi"/>
        </w:rPr>
        <w:t xml:space="preserve">- </w:t>
      </w:r>
      <w:r w:rsidR="006217FB" w:rsidRPr="00E27A13">
        <w:rPr>
          <w:rFonts w:eastAsia="Times New Roman" w:cstheme="minorHAnsi"/>
        </w:rPr>
        <w:t>No Parking in Student Parking (upper lot south side)</w:t>
      </w:r>
    </w:p>
    <w:p w:rsidR="006217FB" w:rsidRPr="00E27A13" w:rsidRDefault="003521B6" w:rsidP="003521B6">
      <w:pPr>
        <w:spacing w:after="0" w:line="240" w:lineRule="auto"/>
        <w:rPr>
          <w:rFonts w:eastAsia="Times New Roman" w:cstheme="minorHAnsi"/>
        </w:rPr>
      </w:pPr>
      <w:r w:rsidRPr="00E27A13">
        <w:rPr>
          <w:rFonts w:eastAsia="Times New Roman" w:cstheme="minorHAnsi"/>
        </w:rPr>
        <w:t xml:space="preserve">- </w:t>
      </w:r>
      <w:r w:rsidR="006217FB" w:rsidRPr="00E27A13">
        <w:rPr>
          <w:rFonts w:eastAsia="Times New Roman" w:cstheme="minorHAnsi"/>
        </w:rPr>
        <w:t>No Parking in Construction rows</w:t>
      </w:r>
    </w:p>
    <w:p w:rsidR="003521B6" w:rsidRPr="00E27A13" w:rsidRDefault="003521B6" w:rsidP="003521B6">
      <w:pPr>
        <w:spacing w:after="0" w:line="240" w:lineRule="auto"/>
        <w:rPr>
          <w:rFonts w:eastAsia="Times New Roman" w:cstheme="minorHAnsi"/>
        </w:rPr>
      </w:pPr>
      <w:r w:rsidRPr="00E27A13">
        <w:rPr>
          <w:rFonts w:eastAsia="Times New Roman" w:cstheme="minorHAnsi"/>
        </w:rPr>
        <w:t xml:space="preserve">- </w:t>
      </w:r>
      <w:r w:rsidR="006217FB" w:rsidRPr="00E27A13">
        <w:rPr>
          <w:rFonts w:eastAsia="Times New Roman" w:cstheme="minorHAnsi"/>
        </w:rPr>
        <w:t xml:space="preserve">No Parking where Arbor School Teachers Park </w:t>
      </w:r>
    </w:p>
    <w:p w:rsidR="006217FB" w:rsidRPr="00E27A13" w:rsidRDefault="003521B6" w:rsidP="003521B6">
      <w:pPr>
        <w:spacing w:after="0" w:line="240" w:lineRule="auto"/>
        <w:rPr>
          <w:rFonts w:eastAsia="Times New Roman" w:cstheme="minorHAnsi"/>
        </w:rPr>
      </w:pPr>
      <w:r w:rsidRPr="00E27A13">
        <w:rPr>
          <w:rFonts w:eastAsia="Times New Roman" w:cstheme="minorHAnsi"/>
        </w:rPr>
        <w:t xml:space="preserve">- </w:t>
      </w:r>
      <w:r w:rsidR="006217FB" w:rsidRPr="00E27A13">
        <w:rPr>
          <w:rFonts w:eastAsia="Times New Roman" w:cstheme="minorHAnsi"/>
        </w:rPr>
        <w:t>Church Parking Lot is not available on Tuesday</w:t>
      </w:r>
    </w:p>
    <w:p w:rsidR="006217FB" w:rsidRPr="00E27A13" w:rsidRDefault="003521B6" w:rsidP="00E27A13">
      <w:pPr>
        <w:spacing w:after="0" w:line="240" w:lineRule="auto"/>
        <w:rPr>
          <w:rFonts w:eastAsia="Times New Roman" w:cstheme="minorHAnsi"/>
        </w:rPr>
      </w:pPr>
      <w:r w:rsidRPr="00E27A13">
        <w:rPr>
          <w:rFonts w:eastAsia="Times New Roman" w:cstheme="minorHAnsi"/>
        </w:rPr>
        <w:t xml:space="preserve">- </w:t>
      </w:r>
      <w:r w:rsidR="006217FB" w:rsidRPr="00E27A13">
        <w:rPr>
          <w:rFonts w:eastAsia="Times New Roman" w:cstheme="minorHAnsi"/>
        </w:rPr>
        <w:t>No parking in numbered spots at church</w:t>
      </w:r>
    </w:p>
    <w:p w:rsidR="00E27A13" w:rsidRPr="00E27A13" w:rsidRDefault="00E27A13" w:rsidP="00E27A13">
      <w:pPr>
        <w:spacing w:after="0" w:line="240" w:lineRule="auto"/>
        <w:rPr>
          <w:rFonts w:eastAsia="Times New Roman" w:cstheme="minorHAnsi"/>
        </w:rPr>
      </w:pPr>
    </w:p>
    <w:p w:rsidR="008B6C33" w:rsidRPr="00E27A13" w:rsidRDefault="008B6C33" w:rsidP="008B6C33">
      <w:pPr>
        <w:rPr>
          <w:rFonts w:cstheme="minorHAnsi"/>
          <w:b/>
        </w:rPr>
      </w:pPr>
      <w:r w:rsidRPr="00E27A13">
        <w:rPr>
          <w:rFonts w:cstheme="minorHAnsi"/>
          <w:b/>
        </w:rPr>
        <w:t>Tournament Format</w:t>
      </w:r>
    </w:p>
    <w:p w:rsidR="006762EB" w:rsidRPr="00E27A13" w:rsidRDefault="00E27A13" w:rsidP="00A51BF1">
      <w:pPr>
        <w:spacing w:after="0"/>
        <w:rPr>
          <w:rFonts w:cstheme="minorHAnsi"/>
        </w:rPr>
      </w:pPr>
      <w:r>
        <w:rPr>
          <w:rFonts w:cstheme="minorHAnsi"/>
        </w:rPr>
        <w:t>-</w:t>
      </w:r>
      <w:r w:rsidR="006762EB" w:rsidRPr="00E27A13">
        <w:rPr>
          <w:rFonts w:cstheme="minorHAnsi"/>
        </w:rPr>
        <w:t>All matches</w:t>
      </w:r>
      <w:r w:rsidR="00096F53" w:rsidRPr="00E27A13">
        <w:rPr>
          <w:rFonts w:cstheme="minorHAnsi"/>
        </w:rPr>
        <w:t xml:space="preserve"> </w:t>
      </w:r>
      <w:r w:rsidR="006762EB" w:rsidRPr="00E27A13">
        <w:rPr>
          <w:rFonts w:cstheme="minorHAnsi"/>
        </w:rPr>
        <w:t xml:space="preserve">will use the </w:t>
      </w:r>
      <w:r w:rsidR="004A5875" w:rsidRPr="00E27A13">
        <w:rPr>
          <w:rFonts w:cstheme="minorHAnsi"/>
        </w:rPr>
        <w:t xml:space="preserve">2/3 set scoring </w:t>
      </w:r>
    </w:p>
    <w:p w:rsidR="006217FB" w:rsidRPr="00E27A13" w:rsidRDefault="00E27A13" w:rsidP="00A51BF1">
      <w:pPr>
        <w:spacing w:after="0"/>
        <w:rPr>
          <w:rFonts w:cstheme="minorHAnsi"/>
        </w:rPr>
      </w:pPr>
      <w:r>
        <w:rPr>
          <w:rFonts w:cstheme="minorHAnsi"/>
        </w:rPr>
        <w:t>-</w:t>
      </w:r>
      <w:r w:rsidR="004A5875" w:rsidRPr="00E27A13">
        <w:rPr>
          <w:rFonts w:cstheme="minorHAnsi"/>
        </w:rPr>
        <w:t>Format is single elimination</w:t>
      </w:r>
      <w:r w:rsidR="006217FB" w:rsidRPr="00E27A13">
        <w:rPr>
          <w:rFonts w:cstheme="minorHAnsi"/>
        </w:rPr>
        <w:t xml:space="preserve"> up to the semifinals</w:t>
      </w:r>
    </w:p>
    <w:p w:rsidR="004A5875" w:rsidRPr="00E27A13" w:rsidRDefault="00E27A13" w:rsidP="00A51BF1">
      <w:pPr>
        <w:spacing w:after="0"/>
        <w:rPr>
          <w:rFonts w:cstheme="minorHAnsi"/>
        </w:rPr>
      </w:pPr>
      <w:r>
        <w:rPr>
          <w:rFonts w:cstheme="minorHAnsi"/>
        </w:rPr>
        <w:t>-</w:t>
      </w:r>
      <w:r w:rsidR="006217FB" w:rsidRPr="00E27A13">
        <w:rPr>
          <w:rFonts w:cstheme="minorHAnsi"/>
        </w:rPr>
        <w:t>20 entries (2 per school, top 2 teams get 3 entries) 4 seeded entries, 4 pigtail matches per bracket</w:t>
      </w:r>
    </w:p>
    <w:p w:rsidR="004A5875" w:rsidRPr="00E27A13" w:rsidRDefault="0042066A" w:rsidP="00A51BF1">
      <w:pPr>
        <w:spacing w:after="0"/>
        <w:rPr>
          <w:rFonts w:cstheme="minorHAnsi"/>
        </w:rPr>
      </w:pPr>
      <w:r w:rsidRPr="00E27A13">
        <w:rPr>
          <w:rFonts w:cstheme="minorHAnsi"/>
        </w:rPr>
        <w:t xml:space="preserve"> A player / team can </w:t>
      </w:r>
      <w:r w:rsidR="004A5875" w:rsidRPr="00E27A13">
        <w:rPr>
          <w:rFonts w:cstheme="minorHAnsi"/>
        </w:rPr>
        <w:t xml:space="preserve">expect to </w:t>
      </w:r>
      <w:r w:rsidR="006217FB" w:rsidRPr="00E27A13">
        <w:rPr>
          <w:rFonts w:cstheme="minorHAnsi"/>
        </w:rPr>
        <w:t>play up to 3 matches on the first</w:t>
      </w:r>
      <w:r w:rsidRPr="00E27A13">
        <w:rPr>
          <w:rFonts w:cstheme="minorHAnsi"/>
        </w:rPr>
        <w:t xml:space="preserve"> day </w:t>
      </w:r>
    </w:p>
    <w:p w:rsidR="00A51BF1" w:rsidRPr="00E27A13" w:rsidRDefault="00E27A13" w:rsidP="00A51BF1">
      <w:pPr>
        <w:spacing w:after="0"/>
        <w:rPr>
          <w:rFonts w:cstheme="minorHAnsi"/>
        </w:rPr>
      </w:pPr>
      <w:r>
        <w:rPr>
          <w:rFonts w:cstheme="minorHAnsi"/>
        </w:rPr>
        <w:t>-</w:t>
      </w:r>
      <w:r w:rsidR="00A51BF1" w:rsidRPr="00E27A13">
        <w:rPr>
          <w:rFonts w:cstheme="minorHAnsi"/>
        </w:rPr>
        <w:t xml:space="preserve">A </w:t>
      </w:r>
      <w:r w:rsidR="004A5875" w:rsidRPr="00E27A13">
        <w:rPr>
          <w:rFonts w:cstheme="minorHAnsi"/>
        </w:rPr>
        <w:t>45</w:t>
      </w:r>
      <w:r w:rsidR="00421DA0" w:rsidRPr="00E27A13">
        <w:rPr>
          <w:rFonts w:cstheme="minorHAnsi"/>
        </w:rPr>
        <w:t xml:space="preserve"> minute</w:t>
      </w:r>
      <w:r w:rsidR="00A51BF1" w:rsidRPr="00E27A13">
        <w:rPr>
          <w:rFonts w:cstheme="minorHAnsi"/>
        </w:rPr>
        <w:t xml:space="preserve"> rest time is guaranteed between matches. </w:t>
      </w:r>
      <w:r w:rsidR="00136122" w:rsidRPr="00E27A13">
        <w:rPr>
          <w:rFonts w:cstheme="minorHAnsi"/>
        </w:rPr>
        <w:t xml:space="preserve">Players may </w:t>
      </w:r>
      <w:r w:rsidR="004A5875" w:rsidRPr="00E27A13">
        <w:rPr>
          <w:rFonts w:cstheme="minorHAnsi"/>
        </w:rPr>
        <w:t xml:space="preserve">mutually </w:t>
      </w:r>
      <w:r w:rsidR="00136122" w:rsidRPr="00E27A13">
        <w:rPr>
          <w:rFonts w:cstheme="minorHAnsi"/>
        </w:rPr>
        <w:t>agree to a shorter time</w:t>
      </w:r>
    </w:p>
    <w:p w:rsidR="00A51BF1" w:rsidRPr="00E27A13" w:rsidRDefault="00E27A13" w:rsidP="00A51BF1">
      <w:pPr>
        <w:spacing w:after="0"/>
        <w:rPr>
          <w:rFonts w:cstheme="minorHAnsi"/>
        </w:rPr>
      </w:pPr>
      <w:r>
        <w:rPr>
          <w:rFonts w:cstheme="minorHAnsi"/>
        </w:rPr>
        <w:t>-</w:t>
      </w:r>
      <w:r w:rsidR="00AC125C" w:rsidRPr="00E27A13">
        <w:rPr>
          <w:rFonts w:cstheme="minorHAnsi"/>
        </w:rPr>
        <w:t>2 singles players and 2</w:t>
      </w:r>
      <w:r w:rsidR="00BF6518" w:rsidRPr="00E27A13">
        <w:rPr>
          <w:rFonts w:cstheme="minorHAnsi"/>
        </w:rPr>
        <w:t xml:space="preserve"> doubles </w:t>
      </w:r>
      <w:r w:rsidR="00AC125C" w:rsidRPr="00E27A13">
        <w:rPr>
          <w:rFonts w:cstheme="minorHAnsi"/>
        </w:rPr>
        <w:t xml:space="preserve">teams </w:t>
      </w:r>
      <w:r w:rsidR="00BF6518" w:rsidRPr="00E27A13">
        <w:rPr>
          <w:rFonts w:cstheme="minorHAnsi"/>
        </w:rPr>
        <w:t>will</w:t>
      </w:r>
      <w:r w:rsidR="00AC125C" w:rsidRPr="00E27A13">
        <w:rPr>
          <w:rFonts w:cstheme="minorHAnsi"/>
        </w:rPr>
        <w:t xml:space="preserve"> advance to State. 3</w:t>
      </w:r>
      <w:r w:rsidR="00AC125C" w:rsidRPr="00E27A13">
        <w:rPr>
          <w:rFonts w:cstheme="minorHAnsi"/>
          <w:vertAlign w:val="superscript"/>
        </w:rPr>
        <w:t>rd</w:t>
      </w:r>
      <w:r w:rsidR="00AC125C" w:rsidRPr="00E27A13">
        <w:rPr>
          <w:rFonts w:cstheme="minorHAnsi"/>
        </w:rPr>
        <w:t xml:space="preserve"> pl</w:t>
      </w:r>
      <w:r w:rsidRPr="00E27A13">
        <w:rPr>
          <w:rFonts w:cstheme="minorHAnsi"/>
        </w:rPr>
        <w:t xml:space="preserve">ace finish will be the </w:t>
      </w:r>
      <w:proofErr w:type="spellStart"/>
      <w:r w:rsidRPr="00E27A13">
        <w:rPr>
          <w:rFonts w:cstheme="minorHAnsi"/>
        </w:rPr>
        <w:t>alternat</w:t>
      </w:r>
      <w:proofErr w:type="spellEnd"/>
    </w:p>
    <w:p w:rsidR="00E27A13" w:rsidRDefault="00E27A13" w:rsidP="00A51BF1">
      <w:pPr>
        <w:spacing w:after="0"/>
        <w:rPr>
          <w:rFonts w:cstheme="minorHAnsi"/>
          <w:b/>
        </w:rPr>
      </w:pPr>
    </w:p>
    <w:p w:rsidR="00262866" w:rsidRPr="00E27A13" w:rsidRDefault="00262866" w:rsidP="00A51BF1">
      <w:pPr>
        <w:spacing w:after="0"/>
        <w:rPr>
          <w:rFonts w:cstheme="minorHAnsi"/>
          <w:b/>
        </w:rPr>
      </w:pPr>
      <w:r w:rsidRPr="00E27A13">
        <w:rPr>
          <w:rFonts w:cstheme="minorHAnsi"/>
          <w:b/>
        </w:rPr>
        <w:lastRenderedPageBreak/>
        <w:t>Ready to Play</w:t>
      </w:r>
    </w:p>
    <w:p w:rsidR="00262866" w:rsidRPr="00E27A13" w:rsidRDefault="00262866" w:rsidP="00A51BF1">
      <w:pPr>
        <w:spacing w:after="0"/>
        <w:rPr>
          <w:rFonts w:cstheme="minorHAnsi"/>
        </w:rPr>
      </w:pPr>
      <w:r w:rsidRPr="00E27A13">
        <w:rPr>
          <w:rFonts w:cstheme="minorHAnsi"/>
        </w:rPr>
        <w:t xml:space="preserve">Players must be prepared to play when their match is called. After 15 minutes from the match being called the player could be defaulted. Exceptional circumstances should be communicated in advance via coaches. </w:t>
      </w:r>
    </w:p>
    <w:p w:rsidR="00262866" w:rsidRPr="00E27A13" w:rsidRDefault="00262866" w:rsidP="00A51BF1">
      <w:pPr>
        <w:spacing w:after="0"/>
        <w:rPr>
          <w:rFonts w:cstheme="minorHAnsi"/>
        </w:rPr>
      </w:pPr>
    </w:p>
    <w:p w:rsidR="00262866" w:rsidRPr="00E27A13" w:rsidRDefault="00262866" w:rsidP="00A51BF1">
      <w:pPr>
        <w:spacing w:after="0"/>
        <w:rPr>
          <w:rFonts w:cstheme="minorHAnsi"/>
          <w:b/>
        </w:rPr>
      </w:pPr>
      <w:r w:rsidRPr="00E27A13">
        <w:rPr>
          <w:rFonts w:cstheme="minorHAnsi"/>
          <w:b/>
        </w:rPr>
        <w:t xml:space="preserve">Uniforms </w:t>
      </w:r>
    </w:p>
    <w:p w:rsidR="00262866" w:rsidRPr="00E27A13" w:rsidRDefault="00262866" w:rsidP="00E27A13">
      <w:pPr>
        <w:spacing w:after="0" w:line="240" w:lineRule="auto"/>
        <w:rPr>
          <w:rFonts w:eastAsia="Times New Roman" w:cstheme="minorHAnsi"/>
        </w:rPr>
      </w:pPr>
      <w:r w:rsidRPr="00E27A13">
        <w:rPr>
          <w:rFonts w:eastAsia="Times New Roman" w:cstheme="minorHAnsi"/>
        </w:rPr>
        <w:t>Players must wear their school approved tennis uniform/t-shirt and all uniforms must comply with WIAA regulations.  Players will be asked to change clothes if they fail to comply.</w:t>
      </w:r>
    </w:p>
    <w:p w:rsidR="00262866" w:rsidRPr="00E27A13" w:rsidRDefault="00262866" w:rsidP="00A51BF1">
      <w:pPr>
        <w:spacing w:after="0"/>
        <w:rPr>
          <w:rFonts w:cstheme="minorHAnsi"/>
        </w:rPr>
      </w:pPr>
    </w:p>
    <w:p w:rsidR="006217FB" w:rsidRPr="00E27A13" w:rsidRDefault="006217FB" w:rsidP="008B6C33">
      <w:pPr>
        <w:rPr>
          <w:rFonts w:cstheme="minorHAnsi"/>
          <w:b/>
        </w:rPr>
      </w:pPr>
      <w:r w:rsidRPr="00E27A13">
        <w:rPr>
          <w:rFonts w:cstheme="minorHAnsi"/>
          <w:b/>
        </w:rPr>
        <w:t xml:space="preserve">Weather </w:t>
      </w:r>
      <w:r w:rsidR="003521B6" w:rsidRPr="00E27A13">
        <w:rPr>
          <w:rFonts w:cstheme="minorHAnsi"/>
          <w:b/>
        </w:rPr>
        <w:t xml:space="preserve">Policies </w:t>
      </w:r>
    </w:p>
    <w:p w:rsidR="006217FB" w:rsidRPr="00E27A13" w:rsidRDefault="003521B6" w:rsidP="008B6C33">
      <w:pPr>
        <w:rPr>
          <w:rFonts w:cstheme="minorHAnsi"/>
        </w:rPr>
      </w:pPr>
      <w:r w:rsidRPr="00E27A13">
        <w:rPr>
          <w:rFonts w:cstheme="minorHAnsi"/>
        </w:rPr>
        <w:t>7AM on 10/9 a decision will be made to start on time or delay two hours.</w:t>
      </w:r>
      <w:r w:rsidR="00262866" w:rsidRPr="00E27A13">
        <w:rPr>
          <w:rFonts w:cstheme="minorHAnsi"/>
        </w:rPr>
        <w:t xml:space="preserve"> No notification will mean that we are starting on time.</w:t>
      </w:r>
      <w:r w:rsidRPr="00E27A13">
        <w:rPr>
          <w:rFonts w:cstheme="minorHAnsi"/>
        </w:rPr>
        <w:t xml:space="preserve"> Updates will continue until 1pm – at that time a decision to rain out the event will be made</w:t>
      </w:r>
      <w:r w:rsidR="00262866" w:rsidRPr="00E27A13">
        <w:rPr>
          <w:rFonts w:cstheme="minorHAnsi"/>
        </w:rPr>
        <w:t xml:space="preserve"> for the remainder of the day. </w:t>
      </w:r>
    </w:p>
    <w:p w:rsidR="003521B6" w:rsidRPr="00E27A13" w:rsidRDefault="00262866" w:rsidP="008B6C33">
      <w:pPr>
        <w:rPr>
          <w:rFonts w:cstheme="minorHAnsi"/>
        </w:rPr>
      </w:pPr>
      <w:r w:rsidRPr="00E27A13">
        <w:rPr>
          <w:rFonts w:cstheme="minorHAnsi"/>
        </w:rPr>
        <w:t>In the event of a rain out</w:t>
      </w:r>
      <w:r w:rsidR="003521B6" w:rsidRPr="00E27A13">
        <w:rPr>
          <w:rFonts w:cstheme="minorHAnsi"/>
        </w:rPr>
        <w:t xml:space="preserve"> the tournament </w:t>
      </w:r>
      <w:r w:rsidRPr="00E27A13">
        <w:rPr>
          <w:rFonts w:cstheme="minorHAnsi"/>
        </w:rPr>
        <w:t xml:space="preserve">schedule </w:t>
      </w:r>
      <w:r w:rsidR="003521B6" w:rsidRPr="00E27A13">
        <w:rPr>
          <w:rFonts w:cstheme="minorHAnsi"/>
        </w:rPr>
        <w:t>wi</w:t>
      </w:r>
      <w:r w:rsidRPr="00E27A13">
        <w:rPr>
          <w:rFonts w:cstheme="minorHAnsi"/>
        </w:rPr>
        <w:t xml:space="preserve">ll move forward to the next day </w:t>
      </w:r>
    </w:p>
    <w:p w:rsidR="00262866" w:rsidRPr="00E27A13" w:rsidRDefault="003521B6" w:rsidP="008B6C33">
      <w:pPr>
        <w:rPr>
          <w:rFonts w:cstheme="minorHAnsi"/>
        </w:rPr>
      </w:pPr>
      <w:r w:rsidRPr="00E27A13">
        <w:rPr>
          <w:rFonts w:cstheme="minorHAnsi"/>
        </w:rPr>
        <w:t>If play has already begun when weather forces cancellation</w:t>
      </w:r>
      <w:r w:rsidR="00262866" w:rsidRPr="00E27A13">
        <w:rPr>
          <w:rFonts w:cstheme="minorHAnsi"/>
        </w:rPr>
        <w:t xml:space="preserve"> a determination of start time for the next day will be made in committee. </w:t>
      </w:r>
    </w:p>
    <w:p w:rsidR="006217FB" w:rsidRPr="00E27A13" w:rsidRDefault="00262866" w:rsidP="008B6C33">
      <w:pPr>
        <w:rPr>
          <w:rFonts w:cstheme="minorHAnsi"/>
          <w:b/>
        </w:rPr>
      </w:pPr>
      <w:r w:rsidRPr="00E27A13">
        <w:rPr>
          <w:rFonts w:cstheme="minorHAnsi"/>
        </w:rPr>
        <w:t xml:space="preserve">All matches in progress will resume as they were in the event of delay or cancellation. </w:t>
      </w:r>
    </w:p>
    <w:p w:rsidR="0040465B" w:rsidRPr="00E27A13" w:rsidRDefault="00262866" w:rsidP="008B6C33">
      <w:pPr>
        <w:rPr>
          <w:rFonts w:cstheme="minorHAnsi"/>
          <w:b/>
        </w:rPr>
      </w:pPr>
      <w:r w:rsidRPr="00E27A13">
        <w:rPr>
          <w:rFonts w:cstheme="minorHAnsi"/>
          <w:b/>
          <w:noProof/>
        </w:rPr>
        <w:drawing>
          <wp:anchor distT="0" distB="0" distL="114300" distR="114300" simplePos="0" relativeHeight="251660288" behindDoc="0" locked="0" layoutInCell="1" allowOverlap="1">
            <wp:simplePos x="0" y="0"/>
            <wp:positionH relativeFrom="column">
              <wp:posOffset>6134750</wp:posOffset>
            </wp:positionH>
            <wp:positionV relativeFrom="paragraph">
              <wp:posOffset>160625</wp:posOffset>
            </wp:positionV>
            <wp:extent cx="240" cy="240"/>
            <wp:effectExtent l="38100" t="38100" r="38100" b="38100"/>
            <wp:wrapNone/>
            <wp:docPr id="6" name="Ink 6"/>
            <wp:cNvGraphicFramePr/>
            <a:graphic xmlns:a="http://schemas.openxmlformats.org/drawingml/2006/main">
              <a:graphicData uri="http://schemas.microsoft.com/office/word/2010/wordprocessingInk">
                <w14:contentPart bwMode="auto" r:id="rId5">
                  <w14:nvContentPartPr>
                    <w14:cNvContentPartPr/>
                  </w14:nvContentPartPr>
                  <w14:xfrm>
                    <a:off x="0" y="0"/>
                    <a:ext cx="240" cy="240"/>
                  </w14:xfrm>
                </w14:contentPart>
              </a:graphicData>
            </a:graphic>
          </wp:anchor>
        </w:drawing>
      </w:r>
      <w:r w:rsidRPr="00E27A13">
        <w:rPr>
          <w:rFonts w:cstheme="minorHAnsi"/>
          <w:b/>
          <w:noProof/>
        </w:rPr>
        <w:drawing>
          <wp:anchor distT="0" distB="0" distL="114300" distR="114300" simplePos="0" relativeHeight="251659264" behindDoc="0" locked="0" layoutInCell="1" allowOverlap="1">
            <wp:simplePos x="0" y="0"/>
            <wp:positionH relativeFrom="column">
              <wp:posOffset>6106190</wp:posOffset>
            </wp:positionH>
            <wp:positionV relativeFrom="paragraph">
              <wp:posOffset>74945</wp:posOffset>
            </wp:positionV>
            <wp:extent cx="240" cy="240"/>
            <wp:effectExtent l="38100" t="38100" r="38100" b="3810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240" cy="240"/>
                  </w14:xfrm>
                </w14:contentPart>
              </a:graphicData>
            </a:graphic>
          </wp:anchor>
        </w:drawing>
      </w:r>
      <w:r w:rsidR="0040465B" w:rsidRPr="00E27A13">
        <w:rPr>
          <w:rFonts w:cstheme="minorHAnsi"/>
          <w:b/>
        </w:rPr>
        <w:t>Warm Up</w:t>
      </w:r>
    </w:p>
    <w:p w:rsidR="006217FB" w:rsidRPr="00E27A13" w:rsidRDefault="0040465B" w:rsidP="008B6C33">
      <w:pPr>
        <w:rPr>
          <w:rFonts w:cstheme="minorHAnsi"/>
        </w:rPr>
      </w:pPr>
      <w:r w:rsidRPr="00E27A13">
        <w:rPr>
          <w:rFonts w:cstheme="minorHAnsi"/>
        </w:rPr>
        <w:t>All players are guaranteed a</w:t>
      </w:r>
      <w:r w:rsidR="00E27A13">
        <w:rPr>
          <w:rFonts w:cstheme="minorHAnsi"/>
        </w:rPr>
        <w:t xml:space="preserve"> maximum</w:t>
      </w:r>
      <w:r w:rsidRPr="00E27A13">
        <w:rPr>
          <w:rFonts w:cstheme="minorHAnsi"/>
        </w:rPr>
        <w:t xml:space="preserve"> </w:t>
      </w:r>
      <w:r w:rsidR="00E27A13">
        <w:rPr>
          <w:rFonts w:cstheme="minorHAnsi"/>
        </w:rPr>
        <w:t xml:space="preserve">10 minute warm up </w:t>
      </w:r>
      <w:r w:rsidRPr="00E27A13">
        <w:rPr>
          <w:rFonts w:cstheme="minorHAnsi"/>
        </w:rPr>
        <w:t>time</w:t>
      </w:r>
      <w:r w:rsidR="00A51BF1" w:rsidRPr="00E27A13">
        <w:rPr>
          <w:rFonts w:cstheme="minorHAnsi"/>
        </w:rPr>
        <w:t xml:space="preserve"> prior to the start of a match as defined by USTA rules of warm up time. Players may mutually agr</w:t>
      </w:r>
      <w:r w:rsidR="00BF6518" w:rsidRPr="00E27A13">
        <w:rPr>
          <w:rFonts w:cstheme="minorHAnsi"/>
        </w:rPr>
        <w:t>ee to waive the warm up period.</w:t>
      </w:r>
      <w:r w:rsidR="009256BB" w:rsidRPr="00E27A13">
        <w:rPr>
          <w:rFonts w:cstheme="minorHAnsi"/>
        </w:rPr>
        <w:t xml:space="preserve"> </w:t>
      </w:r>
    </w:p>
    <w:p w:rsidR="00262866" w:rsidRPr="00E27A13" w:rsidRDefault="00262866" w:rsidP="008B6C33">
      <w:pPr>
        <w:rPr>
          <w:rFonts w:cstheme="minorHAnsi"/>
          <w:b/>
        </w:rPr>
      </w:pPr>
      <w:r w:rsidRPr="00E27A13">
        <w:rPr>
          <w:rFonts w:cstheme="minorHAnsi"/>
          <w:b/>
        </w:rPr>
        <w:t>Substitutions</w:t>
      </w:r>
    </w:p>
    <w:p w:rsidR="00262866" w:rsidRPr="00E27A13" w:rsidRDefault="00262866" w:rsidP="008B6C33">
      <w:pPr>
        <w:rPr>
          <w:rFonts w:cstheme="minorHAnsi"/>
        </w:rPr>
      </w:pPr>
      <w:r w:rsidRPr="00E27A13">
        <w:rPr>
          <w:rFonts w:cstheme="minorHAnsi"/>
        </w:rPr>
        <w:t>Prior to the start of play an unseeded entry may be replaced with an entry from the same school. A seeded ent</w:t>
      </w:r>
      <w:r w:rsidR="00E27A13" w:rsidRPr="00E27A13">
        <w:rPr>
          <w:rFonts w:cstheme="minorHAnsi"/>
        </w:rPr>
        <w:t>ry may be replaced, but a coaches’</w:t>
      </w:r>
      <w:r w:rsidRPr="00E27A13">
        <w:rPr>
          <w:rFonts w:cstheme="minorHAnsi"/>
        </w:rPr>
        <w:t xml:space="preserve"> vote would</w:t>
      </w:r>
      <w:r w:rsidR="00E27A13" w:rsidRPr="00E27A13">
        <w:rPr>
          <w:rFonts w:cstheme="minorHAnsi"/>
        </w:rPr>
        <w:t xml:space="preserve"> be required </w:t>
      </w:r>
      <w:r w:rsidRPr="00E27A13">
        <w:rPr>
          <w:rFonts w:cstheme="minorHAnsi"/>
        </w:rPr>
        <w:t xml:space="preserve">to adjust seeding. Once play begins there is no substitution, only default. </w:t>
      </w:r>
    </w:p>
    <w:p w:rsidR="00E27A13" w:rsidRPr="00E27A13" w:rsidRDefault="00E27A13" w:rsidP="00262866">
      <w:pPr>
        <w:spacing w:after="0" w:line="240" w:lineRule="auto"/>
        <w:ind w:left="900" w:hanging="900"/>
        <w:rPr>
          <w:rFonts w:eastAsia="Times New Roman" w:cstheme="minorHAnsi"/>
        </w:rPr>
      </w:pPr>
      <w:r w:rsidRPr="00E27A13">
        <w:rPr>
          <w:rFonts w:eastAsia="Times New Roman" w:cstheme="minorHAnsi"/>
          <w:b/>
        </w:rPr>
        <w:t>Default</w:t>
      </w:r>
      <w:r w:rsidR="00262866" w:rsidRPr="00E27A13">
        <w:rPr>
          <w:rFonts w:eastAsia="Times New Roman" w:cstheme="minorHAnsi"/>
        </w:rPr>
        <w:t xml:space="preserve">   </w:t>
      </w:r>
    </w:p>
    <w:p w:rsidR="00262866" w:rsidRPr="00E27A13" w:rsidRDefault="00262866" w:rsidP="00E27A13">
      <w:pPr>
        <w:tabs>
          <w:tab w:val="left" w:pos="0"/>
        </w:tabs>
        <w:spacing w:after="0" w:line="240" w:lineRule="auto"/>
        <w:rPr>
          <w:rFonts w:eastAsia="Times New Roman" w:cstheme="minorHAnsi"/>
          <w:color w:val="000000"/>
        </w:rPr>
      </w:pPr>
      <w:r w:rsidRPr="00E27A13">
        <w:rPr>
          <w:rFonts w:eastAsia="Times New Roman" w:cstheme="minorHAnsi"/>
          <w:color w:val="000000"/>
        </w:rPr>
        <w:t xml:space="preserve">If a player does not show up for a scheduled match, for any reason, they will forfeit the match and not be allowed </w:t>
      </w:r>
      <w:r w:rsidR="00E27A13" w:rsidRPr="00E27A13">
        <w:rPr>
          <w:rFonts w:eastAsia="Times New Roman" w:cstheme="minorHAnsi"/>
          <w:color w:val="000000"/>
        </w:rPr>
        <w:t xml:space="preserve">to continue in the tournament. </w:t>
      </w:r>
      <w:r w:rsidRPr="00E27A13">
        <w:rPr>
          <w:rFonts w:eastAsia="Times New Roman" w:cstheme="minorHAnsi"/>
          <w:color w:val="000000"/>
        </w:rPr>
        <w:t>If a player is forced to retire from a match due to injury or illness, they will be allowed to continue if a consolation round is available in t</w:t>
      </w:r>
      <w:r w:rsidR="00E27A13">
        <w:rPr>
          <w:rFonts w:eastAsia="Times New Roman" w:cstheme="minorHAnsi"/>
          <w:color w:val="000000"/>
        </w:rPr>
        <w:t xml:space="preserve">he tournament. </w:t>
      </w:r>
      <w:r w:rsidRPr="00E27A13">
        <w:rPr>
          <w:rFonts w:eastAsia="Times New Roman" w:cstheme="minorHAnsi"/>
          <w:color w:val="000000"/>
        </w:rPr>
        <w:t xml:space="preserve">In both situations the opposing player will be given a walkover.  </w:t>
      </w:r>
    </w:p>
    <w:p w:rsidR="00262866" w:rsidRPr="00E27A13" w:rsidRDefault="00262866" w:rsidP="00E27A13">
      <w:pPr>
        <w:tabs>
          <w:tab w:val="left" w:pos="0"/>
        </w:tabs>
        <w:spacing w:after="0" w:line="240" w:lineRule="auto"/>
        <w:ind w:left="900" w:hanging="900"/>
        <w:rPr>
          <w:rFonts w:eastAsia="Times New Roman" w:cstheme="minorHAnsi"/>
        </w:rPr>
      </w:pPr>
    </w:p>
    <w:p w:rsidR="00262866" w:rsidRPr="00E27A13" w:rsidRDefault="00E27A13" w:rsidP="00262866">
      <w:pPr>
        <w:spacing w:after="0" w:line="240" w:lineRule="auto"/>
        <w:ind w:left="1440" w:hanging="1440"/>
        <w:rPr>
          <w:rFonts w:eastAsia="Times New Roman" w:cstheme="minorHAnsi"/>
          <w:b/>
        </w:rPr>
      </w:pPr>
      <w:r w:rsidRPr="00E27A13">
        <w:rPr>
          <w:rFonts w:eastAsia="Times New Roman" w:cstheme="minorHAnsi"/>
          <w:b/>
        </w:rPr>
        <w:t>Injury</w:t>
      </w:r>
    </w:p>
    <w:p w:rsidR="00262866" w:rsidRPr="00E27A13" w:rsidRDefault="00262866" w:rsidP="00E27A13">
      <w:pPr>
        <w:spacing w:after="0" w:line="240" w:lineRule="auto"/>
        <w:rPr>
          <w:rFonts w:eastAsia="Times New Roman" w:cstheme="minorHAnsi"/>
        </w:rPr>
      </w:pPr>
      <w:r w:rsidRPr="00E27A13">
        <w:rPr>
          <w:rFonts w:eastAsia="Times New Roman" w:cstheme="minorHAnsi"/>
        </w:rPr>
        <w:t>One injury time out is permitted per injury per match for a maximum of three (3) minutes each, once the trainer or coach begins treating the player. A player may suffer more than one injury per match and have a stoppage for each injury. Each injury may be further treated during a changeover, not to exceed the regular 90-second changeover interval.</w:t>
      </w:r>
      <w:r w:rsidRPr="00E27A13">
        <w:rPr>
          <w:rFonts w:eastAsia="Times New Roman" w:cstheme="minorHAnsi"/>
        </w:rPr>
        <w:br/>
      </w:r>
    </w:p>
    <w:p w:rsidR="00262866" w:rsidRPr="00E27A13" w:rsidRDefault="00262866" w:rsidP="00E27A13">
      <w:pPr>
        <w:spacing w:after="0" w:line="240" w:lineRule="auto"/>
        <w:rPr>
          <w:rFonts w:eastAsia="Times New Roman" w:cstheme="minorHAnsi"/>
        </w:rPr>
      </w:pPr>
      <w:r w:rsidRPr="00E27A13">
        <w:rPr>
          <w:rFonts w:eastAsia="Times New Roman" w:cstheme="minorHAnsi"/>
        </w:rPr>
        <w:lastRenderedPageBreak/>
        <w:t>When a 3-minute injury time out has elapsed and a player is unable to resume play, a PPS penalty will be assed (delay of game). Subsequent PPS penalties will be assed at 30-second intervals until either play is resumed or the injured player is disqualified.</w:t>
      </w:r>
    </w:p>
    <w:p w:rsidR="00E27A13" w:rsidRDefault="00E27A13" w:rsidP="008B6C33">
      <w:pPr>
        <w:rPr>
          <w:rFonts w:cstheme="minorHAnsi"/>
          <w:b/>
        </w:rPr>
      </w:pPr>
    </w:p>
    <w:p w:rsidR="00A85B24" w:rsidRPr="00E27A13" w:rsidRDefault="00A85B24" w:rsidP="008B6C33">
      <w:pPr>
        <w:rPr>
          <w:rFonts w:cstheme="minorHAnsi"/>
        </w:rPr>
      </w:pPr>
      <w:r w:rsidRPr="00E27A13">
        <w:rPr>
          <w:rFonts w:cstheme="minorHAnsi"/>
          <w:b/>
        </w:rPr>
        <w:t>Appeals and Games Committee</w:t>
      </w:r>
    </w:p>
    <w:p w:rsidR="00DC3A5A" w:rsidRPr="00E27A13" w:rsidRDefault="00AC125C" w:rsidP="008B6C33">
      <w:pPr>
        <w:rPr>
          <w:rFonts w:cstheme="minorHAnsi"/>
        </w:rPr>
      </w:pPr>
      <w:r w:rsidRPr="00E27A13">
        <w:rPr>
          <w:rFonts w:cstheme="minorHAnsi"/>
        </w:rPr>
        <w:t>Jesse Snyder</w:t>
      </w:r>
      <w:r w:rsidR="00281A08" w:rsidRPr="00E27A13">
        <w:rPr>
          <w:rFonts w:cstheme="minorHAnsi"/>
        </w:rPr>
        <w:t xml:space="preserve">, </w:t>
      </w:r>
      <w:r w:rsidRPr="00E27A13">
        <w:rPr>
          <w:rFonts w:cstheme="minorHAnsi"/>
        </w:rPr>
        <w:t>Brent Kawaguchi</w:t>
      </w:r>
      <w:r w:rsidR="00853155" w:rsidRPr="00E27A13">
        <w:rPr>
          <w:rFonts w:cstheme="minorHAnsi"/>
        </w:rPr>
        <w:t>,</w:t>
      </w:r>
      <w:r w:rsidR="00DC3A5A" w:rsidRPr="00E27A13">
        <w:rPr>
          <w:rFonts w:cstheme="minorHAnsi"/>
        </w:rPr>
        <w:t xml:space="preserve"> </w:t>
      </w:r>
      <w:r w:rsidRPr="00E27A13">
        <w:rPr>
          <w:rFonts w:cstheme="minorHAnsi"/>
        </w:rPr>
        <w:t xml:space="preserve">and Danielle Zielinski, </w:t>
      </w:r>
      <w:r w:rsidR="00DC3A5A" w:rsidRPr="00E27A13">
        <w:rPr>
          <w:rFonts w:cstheme="minorHAnsi"/>
        </w:rPr>
        <w:t>will constitute the games committee and rule</w:t>
      </w:r>
      <w:r w:rsidR="00281A08" w:rsidRPr="00E27A13">
        <w:rPr>
          <w:rFonts w:cstheme="minorHAnsi"/>
        </w:rPr>
        <w:t xml:space="preserve"> on any appeals. Jesse Snyder</w:t>
      </w:r>
      <w:r w:rsidR="00DC3A5A" w:rsidRPr="00E27A13">
        <w:rPr>
          <w:rFonts w:cstheme="minorHAnsi"/>
        </w:rPr>
        <w:t xml:space="preserve"> </w:t>
      </w:r>
      <w:r w:rsidRPr="00E27A13">
        <w:rPr>
          <w:rFonts w:cstheme="minorHAnsi"/>
        </w:rPr>
        <w:t xml:space="preserve">as tournament director </w:t>
      </w:r>
      <w:r w:rsidR="00DC3A5A" w:rsidRPr="00E27A13">
        <w:rPr>
          <w:rFonts w:cstheme="minorHAnsi"/>
        </w:rPr>
        <w:t>will assemble the committee as needed</w:t>
      </w:r>
      <w:r w:rsidR="00A51BF1" w:rsidRPr="00E27A13">
        <w:rPr>
          <w:rFonts w:cstheme="minorHAnsi"/>
        </w:rPr>
        <w:t xml:space="preserve">. </w:t>
      </w:r>
    </w:p>
    <w:p w:rsidR="00A85B24" w:rsidRPr="00E27A13" w:rsidRDefault="00A85B24" w:rsidP="008B6C33">
      <w:pPr>
        <w:rPr>
          <w:rFonts w:cstheme="minorHAnsi"/>
          <w:b/>
        </w:rPr>
      </w:pPr>
      <w:r w:rsidRPr="00E27A13">
        <w:rPr>
          <w:rFonts w:cstheme="minorHAnsi"/>
          <w:b/>
        </w:rPr>
        <w:t>Scoring</w:t>
      </w:r>
    </w:p>
    <w:p w:rsidR="00E27A13" w:rsidRPr="00E27A13" w:rsidRDefault="00E27A13" w:rsidP="00E27A13">
      <w:pPr>
        <w:spacing w:after="0" w:line="240" w:lineRule="auto"/>
        <w:ind w:left="1080" w:hanging="1080"/>
        <w:rPr>
          <w:rFonts w:eastAsia="Times New Roman" w:cstheme="minorHAnsi"/>
        </w:rPr>
      </w:pPr>
      <w:r w:rsidRPr="00E27A13">
        <w:rPr>
          <w:rFonts w:eastAsia="Times New Roman" w:cstheme="minorHAnsi"/>
        </w:rPr>
        <w:t>Team points will be earned as follows in each event, non-placing entries will earn 2 points per win</w:t>
      </w:r>
    </w:p>
    <w:p w:rsidR="00E27A13" w:rsidRPr="00E27A13" w:rsidRDefault="00E27A13" w:rsidP="00E27A13">
      <w:pPr>
        <w:spacing w:after="0" w:line="240" w:lineRule="auto"/>
        <w:ind w:left="1080" w:hanging="1080"/>
        <w:rPr>
          <w:rFonts w:eastAsia="Times New Roman" w:cstheme="minorHAnsi"/>
          <w:b/>
        </w:rPr>
      </w:pPr>
      <w:r w:rsidRPr="00E27A13">
        <w:rPr>
          <w:rFonts w:eastAsia="Times New Roman" w:cstheme="minorHAnsi"/>
          <w:b/>
        </w:rPr>
        <w:tab/>
      </w:r>
      <w:r w:rsidRPr="00E27A13">
        <w:rPr>
          <w:rFonts w:eastAsia="Times New Roman" w:cstheme="minorHAnsi"/>
          <w:b/>
        </w:rPr>
        <w:tab/>
        <w:t>1</w:t>
      </w:r>
      <w:r w:rsidRPr="00E27A13">
        <w:rPr>
          <w:rFonts w:eastAsia="Times New Roman" w:cstheme="minorHAnsi"/>
          <w:b/>
          <w:vertAlign w:val="superscript"/>
        </w:rPr>
        <w:t>st</w:t>
      </w:r>
      <w:r w:rsidRPr="00E27A13">
        <w:rPr>
          <w:rFonts w:eastAsia="Times New Roman" w:cstheme="minorHAnsi"/>
          <w:b/>
        </w:rPr>
        <w:t xml:space="preserve"> place</w:t>
      </w:r>
      <w:r w:rsidRPr="00E27A13">
        <w:rPr>
          <w:rFonts w:eastAsia="Times New Roman" w:cstheme="minorHAnsi"/>
          <w:b/>
        </w:rPr>
        <w:tab/>
      </w:r>
      <w:r w:rsidRPr="00E27A13">
        <w:rPr>
          <w:rFonts w:eastAsia="Times New Roman" w:cstheme="minorHAnsi"/>
          <w:b/>
        </w:rPr>
        <w:tab/>
        <w:t>11 points</w:t>
      </w:r>
    </w:p>
    <w:p w:rsidR="00E27A13" w:rsidRPr="00E27A13" w:rsidRDefault="00E27A13" w:rsidP="00E27A13">
      <w:pPr>
        <w:spacing w:after="0" w:line="240" w:lineRule="auto"/>
        <w:ind w:left="1080" w:hanging="1080"/>
        <w:rPr>
          <w:rFonts w:eastAsia="Times New Roman" w:cstheme="minorHAnsi"/>
          <w:b/>
        </w:rPr>
      </w:pPr>
      <w:r w:rsidRPr="00E27A13">
        <w:rPr>
          <w:rFonts w:eastAsia="Times New Roman" w:cstheme="minorHAnsi"/>
          <w:b/>
        </w:rPr>
        <w:tab/>
      </w:r>
      <w:r w:rsidRPr="00E27A13">
        <w:rPr>
          <w:rFonts w:eastAsia="Times New Roman" w:cstheme="minorHAnsi"/>
          <w:b/>
        </w:rPr>
        <w:tab/>
        <w:t>2</w:t>
      </w:r>
      <w:r w:rsidRPr="00E27A13">
        <w:rPr>
          <w:rFonts w:eastAsia="Times New Roman" w:cstheme="minorHAnsi"/>
          <w:b/>
          <w:vertAlign w:val="superscript"/>
        </w:rPr>
        <w:t>nd</w:t>
      </w:r>
      <w:r w:rsidRPr="00E27A13">
        <w:rPr>
          <w:rFonts w:eastAsia="Times New Roman" w:cstheme="minorHAnsi"/>
          <w:b/>
        </w:rPr>
        <w:t xml:space="preserve"> place</w:t>
      </w:r>
      <w:r w:rsidRPr="00E27A13">
        <w:rPr>
          <w:rFonts w:eastAsia="Times New Roman" w:cstheme="minorHAnsi"/>
          <w:b/>
        </w:rPr>
        <w:tab/>
        <w:t>10 points</w:t>
      </w:r>
    </w:p>
    <w:p w:rsidR="00E27A13" w:rsidRPr="00E27A13" w:rsidRDefault="00E27A13" w:rsidP="00E27A13">
      <w:pPr>
        <w:spacing w:after="0" w:line="240" w:lineRule="auto"/>
        <w:ind w:left="1080" w:hanging="1080"/>
        <w:rPr>
          <w:rFonts w:eastAsia="Times New Roman" w:cstheme="minorHAnsi"/>
          <w:b/>
        </w:rPr>
      </w:pPr>
      <w:r w:rsidRPr="00E27A13">
        <w:rPr>
          <w:rFonts w:eastAsia="Times New Roman" w:cstheme="minorHAnsi"/>
          <w:b/>
        </w:rPr>
        <w:tab/>
      </w:r>
      <w:r w:rsidRPr="00E27A13">
        <w:rPr>
          <w:rFonts w:eastAsia="Times New Roman" w:cstheme="minorHAnsi"/>
          <w:b/>
        </w:rPr>
        <w:tab/>
        <w:t>3</w:t>
      </w:r>
      <w:r w:rsidRPr="00E27A13">
        <w:rPr>
          <w:rFonts w:eastAsia="Times New Roman" w:cstheme="minorHAnsi"/>
          <w:b/>
          <w:vertAlign w:val="superscript"/>
        </w:rPr>
        <w:t>rd</w:t>
      </w:r>
      <w:r w:rsidRPr="00E27A13">
        <w:rPr>
          <w:rFonts w:eastAsia="Times New Roman" w:cstheme="minorHAnsi"/>
          <w:b/>
        </w:rPr>
        <w:t xml:space="preserve"> place</w:t>
      </w:r>
      <w:r w:rsidRPr="00E27A13">
        <w:rPr>
          <w:rFonts w:eastAsia="Times New Roman" w:cstheme="minorHAnsi"/>
          <w:b/>
        </w:rPr>
        <w:tab/>
        <w:t>9 points</w:t>
      </w:r>
    </w:p>
    <w:p w:rsidR="00E27A13" w:rsidRPr="00E27A13" w:rsidRDefault="00E27A13" w:rsidP="00E27A13">
      <w:pPr>
        <w:spacing w:after="0" w:line="240" w:lineRule="auto"/>
        <w:ind w:left="1080" w:hanging="1080"/>
        <w:rPr>
          <w:rFonts w:eastAsia="Times New Roman" w:cstheme="minorHAnsi"/>
          <w:b/>
        </w:rPr>
      </w:pPr>
      <w:r w:rsidRPr="00E27A13">
        <w:rPr>
          <w:rFonts w:eastAsia="Times New Roman" w:cstheme="minorHAnsi"/>
          <w:b/>
        </w:rPr>
        <w:tab/>
      </w:r>
      <w:r w:rsidRPr="00E27A13">
        <w:rPr>
          <w:rFonts w:eastAsia="Times New Roman" w:cstheme="minorHAnsi"/>
          <w:b/>
        </w:rPr>
        <w:tab/>
        <w:t>4</w:t>
      </w:r>
      <w:r w:rsidRPr="00E27A13">
        <w:rPr>
          <w:rFonts w:eastAsia="Times New Roman" w:cstheme="minorHAnsi"/>
          <w:b/>
          <w:vertAlign w:val="superscript"/>
        </w:rPr>
        <w:t>th</w:t>
      </w:r>
      <w:r w:rsidRPr="00E27A13">
        <w:rPr>
          <w:rFonts w:eastAsia="Times New Roman" w:cstheme="minorHAnsi"/>
          <w:b/>
        </w:rPr>
        <w:t xml:space="preserve"> place</w:t>
      </w:r>
      <w:r w:rsidRPr="00E27A13">
        <w:rPr>
          <w:rFonts w:eastAsia="Times New Roman" w:cstheme="minorHAnsi"/>
          <w:b/>
        </w:rPr>
        <w:tab/>
      </w:r>
      <w:r w:rsidRPr="00E27A13">
        <w:rPr>
          <w:rFonts w:eastAsia="Times New Roman" w:cstheme="minorHAnsi"/>
          <w:b/>
        </w:rPr>
        <w:tab/>
        <w:t>8 points</w:t>
      </w:r>
    </w:p>
    <w:p w:rsidR="00E27A13" w:rsidRPr="00E27A13" w:rsidRDefault="00E27A13" w:rsidP="00E27A13">
      <w:pPr>
        <w:spacing w:after="0" w:line="240" w:lineRule="auto"/>
        <w:ind w:left="1080" w:hanging="1080"/>
        <w:rPr>
          <w:rFonts w:eastAsia="Times New Roman" w:cstheme="minorHAnsi"/>
        </w:rPr>
      </w:pPr>
    </w:p>
    <w:p w:rsidR="00A85B24" w:rsidRPr="00E27A13" w:rsidRDefault="00A85B24" w:rsidP="008B6C33">
      <w:pPr>
        <w:rPr>
          <w:rFonts w:cstheme="minorHAnsi"/>
          <w:b/>
        </w:rPr>
      </w:pPr>
      <w:r w:rsidRPr="00E27A13">
        <w:rPr>
          <w:rFonts w:cstheme="minorHAnsi"/>
          <w:b/>
        </w:rPr>
        <w:t>Player Conduct Meeting</w:t>
      </w:r>
    </w:p>
    <w:p w:rsidR="00271B68" w:rsidRPr="00E27A13" w:rsidRDefault="00271B68" w:rsidP="008B6C33">
      <w:pPr>
        <w:rPr>
          <w:rFonts w:cstheme="minorHAnsi"/>
        </w:rPr>
      </w:pPr>
      <w:r w:rsidRPr="00E27A13">
        <w:rPr>
          <w:rFonts w:cstheme="minorHAnsi"/>
        </w:rPr>
        <w:t xml:space="preserve">At </w:t>
      </w:r>
      <w:r w:rsidR="006217FB" w:rsidRPr="00E27A13">
        <w:rPr>
          <w:rFonts w:cstheme="minorHAnsi"/>
        </w:rPr>
        <w:t>9</w:t>
      </w:r>
      <w:r w:rsidR="00096F53" w:rsidRPr="00E27A13">
        <w:rPr>
          <w:rFonts w:cstheme="minorHAnsi"/>
        </w:rPr>
        <w:t xml:space="preserve">:50 </w:t>
      </w:r>
      <w:r w:rsidRPr="00E27A13">
        <w:rPr>
          <w:rFonts w:cstheme="minorHAnsi"/>
        </w:rPr>
        <w:t>AM</w:t>
      </w:r>
      <w:r w:rsidR="00264E66" w:rsidRPr="00E27A13">
        <w:rPr>
          <w:rFonts w:cstheme="minorHAnsi"/>
        </w:rPr>
        <w:t xml:space="preserve"> on the first day of the tournament</w:t>
      </w:r>
      <w:r w:rsidRPr="00E27A13">
        <w:rPr>
          <w:rFonts w:cstheme="minorHAnsi"/>
        </w:rPr>
        <w:t xml:space="preserve"> a player conduct meeting will be held to cover sportsmanship, to</w:t>
      </w:r>
      <w:r w:rsidR="00264E66" w:rsidRPr="00E27A13">
        <w:rPr>
          <w:rFonts w:cstheme="minorHAnsi"/>
        </w:rPr>
        <w:t>urnament rules and regulations. This is considered a blanket warning to all players</w:t>
      </w:r>
      <w:r w:rsidR="00262866" w:rsidRPr="00E27A13">
        <w:rPr>
          <w:rFonts w:cstheme="minorHAnsi"/>
        </w:rPr>
        <w:t xml:space="preserve">. </w:t>
      </w:r>
    </w:p>
    <w:p w:rsidR="00A85B24" w:rsidRPr="00E27A13" w:rsidRDefault="00A85B24" w:rsidP="008B6C33">
      <w:pPr>
        <w:rPr>
          <w:rFonts w:cstheme="minorHAnsi"/>
          <w:b/>
        </w:rPr>
      </w:pPr>
      <w:r w:rsidRPr="00E27A13">
        <w:rPr>
          <w:rFonts w:cstheme="minorHAnsi"/>
          <w:b/>
        </w:rPr>
        <w:t>Sportsmanship</w:t>
      </w:r>
    </w:p>
    <w:p w:rsidR="0040465B" w:rsidRPr="00E27A13" w:rsidRDefault="00096F53" w:rsidP="008B6C33">
      <w:pPr>
        <w:rPr>
          <w:rFonts w:cstheme="minorHAnsi"/>
        </w:rPr>
      </w:pPr>
      <w:r w:rsidRPr="00E27A13">
        <w:rPr>
          <w:rFonts w:cstheme="minorHAnsi"/>
        </w:rPr>
        <w:t>The penalty point system will be in effect. 1</w:t>
      </w:r>
      <w:r w:rsidRPr="00E27A13">
        <w:rPr>
          <w:rFonts w:cstheme="minorHAnsi"/>
          <w:vertAlign w:val="superscript"/>
        </w:rPr>
        <w:t>st</w:t>
      </w:r>
      <w:r w:rsidRPr="00E27A13">
        <w:rPr>
          <w:rFonts w:cstheme="minorHAnsi"/>
        </w:rPr>
        <w:t xml:space="preserve"> violation is loss of 1 point, 2</w:t>
      </w:r>
      <w:r w:rsidRPr="00E27A13">
        <w:rPr>
          <w:rFonts w:cstheme="minorHAnsi"/>
          <w:vertAlign w:val="superscript"/>
        </w:rPr>
        <w:t>nd</w:t>
      </w:r>
      <w:r w:rsidRPr="00E27A13">
        <w:rPr>
          <w:rFonts w:cstheme="minorHAnsi"/>
        </w:rPr>
        <w:t xml:space="preserve"> violation is loss of 1 game, 3</w:t>
      </w:r>
      <w:r w:rsidRPr="00E27A13">
        <w:rPr>
          <w:rFonts w:cstheme="minorHAnsi"/>
          <w:vertAlign w:val="superscript"/>
        </w:rPr>
        <w:t>rd</w:t>
      </w:r>
      <w:r w:rsidRPr="00E27A13">
        <w:rPr>
          <w:rFonts w:cstheme="minorHAnsi"/>
        </w:rPr>
        <w:t xml:space="preserve"> violation is match forfeit and disqualification</w:t>
      </w:r>
    </w:p>
    <w:p w:rsidR="00A85B24" w:rsidRPr="00E27A13" w:rsidRDefault="00A85B24" w:rsidP="008B6C33">
      <w:pPr>
        <w:rPr>
          <w:rFonts w:cstheme="minorHAnsi"/>
          <w:b/>
        </w:rPr>
      </w:pPr>
      <w:r w:rsidRPr="00E27A13">
        <w:rPr>
          <w:rFonts w:cstheme="minorHAnsi"/>
          <w:b/>
        </w:rPr>
        <w:t>Fans and Spectators</w:t>
      </w:r>
    </w:p>
    <w:p w:rsidR="00264E66" w:rsidRPr="00E27A13" w:rsidRDefault="00264E66" w:rsidP="008B6C33">
      <w:pPr>
        <w:rPr>
          <w:rFonts w:cstheme="minorHAnsi"/>
        </w:rPr>
      </w:pPr>
      <w:r w:rsidRPr="00E27A13">
        <w:rPr>
          <w:rFonts w:cstheme="minorHAnsi"/>
        </w:rPr>
        <w:t xml:space="preserve">Fans and spectators will be expected to demonstrate sportsmanship at all times. It will be the responsibility of the tournament manager and coaches to enforce these expectations. </w:t>
      </w:r>
      <w:r w:rsidR="006B4D9F" w:rsidRPr="00E27A13">
        <w:rPr>
          <w:rFonts w:cstheme="minorHAnsi"/>
        </w:rPr>
        <w:t xml:space="preserve">Fans must remain </w:t>
      </w:r>
      <w:r w:rsidR="00551A04" w:rsidRPr="00E27A13">
        <w:rPr>
          <w:rFonts w:cstheme="minorHAnsi"/>
        </w:rPr>
        <w:t>in spectator designated areas at all times</w:t>
      </w:r>
      <w:r w:rsidR="009256BB" w:rsidRPr="00E27A13">
        <w:rPr>
          <w:rFonts w:cstheme="minorHAnsi"/>
        </w:rPr>
        <w:t xml:space="preserve"> and will not be allowed on the floor of the indoor courts and inside the fence of the outdoor courts.</w:t>
      </w:r>
      <w:r w:rsidR="006B4D9F" w:rsidRPr="00E27A13">
        <w:rPr>
          <w:rFonts w:cstheme="minorHAnsi"/>
        </w:rPr>
        <w:t xml:space="preserve"> </w:t>
      </w:r>
    </w:p>
    <w:p w:rsidR="00264E66" w:rsidRPr="00E27A13" w:rsidRDefault="00264E66" w:rsidP="008B6C33">
      <w:pPr>
        <w:rPr>
          <w:rFonts w:cstheme="minorHAnsi"/>
        </w:rPr>
      </w:pPr>
      <w:r w:rsidRPr="00E27A13">
        <w:rPr>
          <w:rFonts w:cstheme="minorHAnsi"/>
        </w:rPr>
        <w:t>Fans and spectators are not permitted at the tournament manager table/tent. Coaches will be</w:t>
      </w:r>
      <w:r w:rsidR="0040465B" w:rsidRPr="00E27A13">
        <w:rPr>
          <w:rFonts w:cstheme="minorHAnsi"/>
        </w:rPr>
        <w:t xml:space="preserve"> the liaison between fans/parents and the tournament manager and all questions should go through coaches first. </w:t>
      </w:r>
    </w:p>
    <w:p w:rsidR="00A85B24" w:rsidRPr="00E27A13" w:rsidRDefault="00A85B24" w:rsidP="008B6C33">
      <w:pPr>
        <w:rPr>
          <w:rFonts w:cstheme="minorHAnsi"/>
          <w:b/>
        </w:rPr>
      </w:pPr>
      <w:r w:rsidRPr="00E27A13">
        <w:rPr>
          <w:rFonts w:cstheme="minorHAnsi"/>
          <w:b/>
        </w:rPr>
        <w:t>School Responsibilities</w:t>
      </w:r>
    </w:p>
    <w:p w:rsidR="00262866" w:rsidRPr="00E27A13" w:rsidRDefault="0040465B" w:rsidP="008B6C33">
      <w:pPr>
        <w:rPr>
          <w:rFonts w:cstheme="minorHAnsi"/>
        </w:rPr>
      </w:pPr>
      <w:r w:rsidRPr="00E27A13">
        <w:rPr>
          <w:rFonts w:cstheme="minorHAnsi"/>
        </w:rPr>
        <w:t xml:space="preserve">Each school is responsible for providing </w:t>
      </w:r>
      <w:r w:rsidR="00262866" w:rsidRPr="00E27A13">
        <w:rPr>
          <w:rFonts w:cstheme="minorHAnsi"/>
        </w:rPr>
        <w:t xml:space="preserve">8 </w:t>
      </w:r>
      <w:r w:rsidRPr="00E27A13">
        <w:rPr>
          <w:rFonts w:cstheme="minorHAnsi"/>
        </w:rPr>
        <w:t>unopened can of match b</w:t>
      </w:r>
      <w:r w:rsidR="006B4D9F" w:rsidRPr="00E27A13">
        <w:rPr>
          <w:rFonts w:cstheme="minorHAnsi"/>
        </w:rPr>
        <w:t>alls</w:t>
      </w:r>
      <w:r w:rsidR="00096F53" w:rsidRPr="00E27A13">
        <w:rPr>
          <w:rFonts w:cstheme="minorHAnsi"/>
        </w:rPr>
        <w:t xml:space="preserve"> </w:t>
      </w:r>
      <w:r w:rsidR="00262866" w:rsidRPr="00E27A13">
        <w:rPr>
          <w:rFonts w:cstheme="minorHAnsi"/>
        </w:rPr>
        <w:t xml:space="preserve">                                                </w:t>
      </w:r>
      <w:r w:rsidR="00A51BF1" w:rsidRPr="00E27A13">
        <w:rPr>
          <w:rFonts w:cstheme="minorHAnsi"/>
        </w:rPr>
        <w:t>Coaches are expected to have players ready to play when their assigned match and court are available</w:t>
      </w:r>
      <w:r w:rsidR="00262866" w:rsidRPr="00E27A13">
        <w:rPr>
          <w:rFonts w:cstheme="minorHAnsi"/>
        </w:rPr>
        <w:t xml:space="preserve">                                                   Coaches will need to assist with spectator supervision as needed</w:t>
      </w:r>
      <w:r w:rsidR="00262866" w:rsidRPr="00E27A13">
        <w:rPr>
          <w:rFonts w:cstheme="minorHAnsi"/>
        </w:rPr>
        <w:br/>
        <w:t>Neutral coaches may be called upon to line judge. If a school requests a line judge they are the</w:t>
      </w:r>
      <w:r w:rsidR="00E27A13" w:rsidRPr="00E27A13">
        <w:rPr>
          <w:rFonts w:cstheme="minorHAnsi"/>
        </w:rPr>
        <w:t xml:space="preserve"> next to serve in that capacity</w:t>
      </w:r>
    </w:p>
    <w:sectPr w:rsidR="00262866" w:rsidRPr="00E2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13B"/>
    <w:multiLevelType w:val="hybridMultilevel"/>
    <w:tmpl w:val="A2B81F6C"/>
    <w:lvl w:ilvl="0" w:tplc="BF26B5B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83869"/>
    <w:multiLevelType w:val="hybridMultilevel"/>
    <w:tmpl w:val="ACFE03D8"/>
    <w:lvl w:ilvl="0" w:tplc="52503F0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6D0907"/>
    <w:multiLevelType w:val="hybridMultilevel"/>
    <w:tmpl w:val="7ABE44B2"/>
    <w:lvl w:ilvl="0" w:tplc="DFBE402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57085"/>
    <w:multiLevelType w:val="hybridMultilevel"/>
    <w:tmpl w:val="B68832E6"/>
    <w:lvl w:ilvl="0" w:tplc="79228E6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33"/>
    <w:rsid w:val="00050900"/>
    <w:rsid w:val="00096F53"/>
    <w:rsid w:val="00117927"/>
    <w:rsid w:val="00136122"/>
    <w:rsid w:val="001B4337"/>
    <w:rsid w:val="00262866"/>
    <w:rsid w:val="00264E66"/>
    <w:rsid w:val="00271B68"/>
    <w:rsid w:val="00281A08"/>
    <w:rsid w:val="003521B6"/>
    <w:rsid w:val="0040465B"/>
    <w:rsid w:val="0042066A"/>
    <w:rsid w:val="00421DA0"/>
    <w:rsid w:val="004A5875"/>
    <w:rsid w:val="00525BD3"/>
    <w:rsid w:val="00551A04"/>
    <w:rsid w:val="005566B1"/>
    <w:rsid w:val="005F4F1C"/>
    <w:rsid w:val="006217FB"/>
    <w:rsid w:val="006762EB"/>
    <w:rsid w:val="00686D63"/>
    <w:rsid w:val="006B4D9F"/>
    <w:rsid w:val="007E3A37"/>
    <w:rsid w:val="007E7CA5"/>
    <w:rsid w:val="00807A72"/>
    <w:rsid w:val="00853155"/>
    <w:rsid w:val="008B6C33"/>
    <w:rsid w:val="009256BB"/>
    <w:rsid w:val="00A51BF1"/>
    <w:rsid w:val="00A85B24"/>
    <w:rsid w:val="00AC125C"/>
    <w:rsid w:val="00BF6518"/>
    <w:rsid w:val="00D92774"/>
    <w:rsid w:val="00DC3A5A"/>
    <w:rsid w:val="00DE7416"/>
    <w:rsid w:val="00E27A13"/>
    <w:rsid w:val="00F8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253CD-CD9A-45C7-97DC-DC00B02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2.xml"/><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9T22:23:21.825"/>
    </inkml:context>
    <inkml:brush xml:id="br0">
      <inkml:brushProperty name="width" value="0.03333" units="cm"/>
      <inkml:brushProperty name="height" value="0.03333" units="cm"/>
    </inkml:brush>
  </inkml:definitions>
  <inkml:trace contextRef="#ctx0" brushRef="#br0">12746 10241 32767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9T22:23:21.583"/>
    </inkml:context>
    <inkml:brush xml:id="br0">
      <inkml:brushProperty name="width" value="0.03333" units="cm"/>
      <inkml:brushProperty name="height" value="0.03333" units="cm"/>
    </inkml:brush>
  </inkml:definitions>
  <inkml:trace contextRef="#ctx0" brushRef="#br0">12707 10122 32767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tom doyle</cp:lastModifiedBy>
  <cp:revision>2</cp:revision>
  <cp:lastPrinted>2016-10-19T23:30:00Z</cp:lastPrinted>
  <dcterms:created xsi:type="dcterms:W3CDTF">2017-10-11T02:40:00Z</dcterms:created>
  <dcterms:modified xsi:type="dcterms:W3CDTF">2017-10-11T02:40:00Z</dcterms:modified>
</cp:coreProperties>
</file>