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4537BA" w:rsidRDefault="006A4C97" w:rsidP="006A4C97">
      <w:pPr>
        <w:pStyle w:val="Heading1"/>
      </w:pPr>
    </w:p>
    <w:p w:rsidR="0064050F" w:rsidRPr="004537BA" w:rsidRDefault="0064050F" w:rsidP="0064050F"/>
    <w:p w:rsidR="0064050F" w:rsidRPr="004537BA" w:rsidRDefault="0064050F" w:rsidP="0064050F"/>
    <w:p w:rsidR="006A4C97" w:rsidRPr="004537BA" w:rsidRDefault="006A4C97" w:rsidP="006A4C97">
      <w:pPr>
        <w:pStyle w:val="Heading2"/>
        <w:rPr>
          <w:sz w:val="24"/>
          <w:szCs w:val="24"/>
        </w:rPr>
      </w:pPr>
      <w:r w:rsidRPr="004537BA">
        <w:rPr>
          <w:sz w:val="24"/>
          <w:szCs w:val="24"/>
        </w:rPr>
        <w:t>EXECUTIVE BOARD MEETING</w:t>
      </w:r>
    </w:p>
    <w:p w:rsidR="006A4C97" w:rsidRPr="004537BA" w:rsidRDefault="00947C98" w:rsidP="006A4C97">
      <w:pPr>
        <w:pStyle w:val="Heading1"/>
        <w:jc w:val="center"/>
        <w:rPr>
          <w:u w:val="single"/>
        </w:rPr>
      </w:pPr>
      <w:r w:rsidRPr="004537BA">
        <w:t>Monday, June 5</w:t>
      </w:r>
      <w:r w:rsidR="006A4C97" w:rsidRPr="004537BA">
        <w:t>, 2017</w:t>
      </w:r>
    </w:p>
    <w:p w:rsidR="006A4C97" w:rsidRPr="004537BA" w:rsidRDefault="006A4C97" w:rsidP="006A4C97"/>
    <w:p w:rsidR="006A4C97" w:rsidRPr="004537BA" w:rsidRDefault="006A4C97" w:rsidP="006A4C97">
      <w:pPr>
        <w:pStyle w:val="BodyText"/>
        <w:rPr>
          <w:sz w:val="24"/>
        </w:rPr>
      </w:pPr>
      <w:r w:rsidRPr="004537BA">
        <w:rPr>
          <w:b/>
          <w:bCs/>
          <w:sz w:val="24"/>
        </w:rPr>
        <w:t>Board Members Present:</w:t>
      </w:r>
      <w:r w:rsidRPr="004537BA">
        <w:rPr>
          <w:sz w:val="24"/>
        </w:rPr>
        <w:t xml:space="preserve"> </w:t>
      </w:r>
      <w:r w:rsidR="00201413" w:rsidRPr="004537BA">
        <w:rPr>
          <w:sz w:val="24"/>
        </w:rPr>
        <w:t xml:space="preserve">Bob Stewart, Doug Blair, </w:t>
      </w:r>
      <w:r w:rsidR="004537BA" w:rsidRPr="004537BA">
        <w:rPr>
          <w:sz w:val="24"/>
        </w:rPr>
        <w:t>Pat McCarthy,</w:t>
      </w:r>
      <w:r w:rsidRPr="004537BA">
        <w:rPr>
          <w:sz w:val="24"/>
        </w:rPr>
        <w:t xml:space="preserve"> Ernest Policarpio, </w:t>
      </w:r>
      <w:r w:rsidR="008F4BDA" w:rsidRPr="004537BA">
        <w:rPr>
          <w:sz w:val="24"/>
        </w:rPr>
        <w:t>Tim Bursey,</w:t>
      </w:r>
      <w:r w:rsidRPr="004537BA">
        <w:rPr>
          <w:sz w:val="24"/>
        </w:rPr>
        <w:t xml:space="preserve"> Joe Thompson, Cathy Schick, Brenden Rajah</w:t>
      </w:r>
      <w:r w:rsidR="00201413" w:rsidRPr="004537BA">
        <w:rPr>
          <w:sz w:val="24"/>
        </w:rPr>
        <w:t>, Pat Bangasser, Loren Krogstad, Lori Oviatt</w:t>
      </w:r>
      <w:r w:rsidR="00655273" w:rsidRPr="004537BA">
        <w:rPr>
          <w:sz w:val="24"/>
        </w:rPr>
        <w:t xml:space="preserve">, </w:t>
      </w:r>
      <w:r w:rsidR="004537BA" w:rsidRPr="004537BA">
        <w:rPr>
          <w:sz w:val="24"/>
        </w:rPr>
        <w:t>Eric McCurdy</w:t>
      </w:r>
    </w:p>
    <w:p w:rsidR="006A4C97" w:rsidRPr="004537BA" w:rsidRDefault="006A4C97" w:rsidP="006A4C97">
      <w:pPr>
        <w:pStyle w:val="BodyText"/>
        <w:rPr>
          <w:sz w:val="24"/>
        </w:rPr>
      </w:pPr>
    </w:p>
    <w:p w:rsidR="006A4C97" w:rsidRPr="004537BA" w:rsidRDefault="006A4C97" w:rsidP="006A4C97">
      <w:pPr>
        <w:pStyle w:val="BodyText"/>
        <w:rPr>
          <w:sz w:val="24"/>
        </w:rPr>
      </w:pPr>
      <w:r w:rsidRPr="004537BA">
        <w:rPr>
          <w:sz w:val="24"/>
        </w:rPr>
        <w:t>Tom &amp; Marilyn – District Directors</w:t>
      </w:r>
      <w:r w:rsidRPr="004537BA">
        <w:rPr>
          <w:sz w:val="24"/>
        </w:rPr>
        <w:br/>
      </w:r>
      <w:r w:rsidRPr="004537BA">
        <w:rPr>
          <w:sz w:val="24"/>
        </w:rPr>
        <w:br/>
      </w:r>
      <w:r w:rsidRPr="004537BA">
        <w:rPr>
          <w:b/>
          <w:bCs/>
          <w:sz w:val="24"/>
        </w:rPr>
        <w:t>Board Members Absent</w:t>
      </w:r>
      <w:r w:rsidR="00201413" w:rsidRPr="004537BA">
        <w:rPr>
          <w:sz w:val="24"/>
        </w:rPr>
        <w:t xml:space="preserve">:  </w:t>
      </w:r>
      <w:r w:rsidR="008F4BDA" w:rsidRPr="004537BA">
        <w:rPr>
          <w:sz w:val="24"/>
        </w:rPr>
        <w:t xml:space="preserve">Derek Tucci, </w:t>
      </w:r>
      <w:r w:rsidR="004537BA" w:rsidRPr="004537BA">
        <w:rPr>
          <w:sz w:val="24"/>
        </w:rPr>
        <w:t>Jamie Sluys</w:t>
      </w:r>
    </w:p>
    <w:p w:rsidR="006A4C97" w:rsidRPr="004537BA" w:rsidRDefault="006A4C97" w:rsidP="006A4C97">
      <w:pPr>
        <w:jc w:val="center"/>
        <w:rPr>
          <w:b/>
          <w:bCs/>
        </w:rPr>
      </w:pPr>
    </w:p>
    <w:p w:rsidR="006A4C97" w:rsidRPr="004537BA" w:rsidRDefault="006A4C97" w:rsidP="006A4C97">
      <w:pPr>
        <w:numPr>
          <w:ilvl w:val="0"/>
          <w:numId w:val="1"/>
        </w:numPr>
        <w:ind w:left="360"/>
        <w:rPr>
          <w:b/>
          <w:bCs/>
        </w:rPr>
      </w:pPr>
      <w:r w:rsidRPr="004537BA">
        <w:rPr>
          <w:b/>
          <w:bCs/>
        </w:rPr>
        <w:t>Int</w:t>
      </w:r>
      <w:r w:rsidR="00201413" w:rsidRPr="004537BA">
        <w:rPr>
          <w:b/>
          <w:bCs/>
        </w:rPr>
        <w:t xml:space="preserve">roduction of Guests: </w:t>
      </w:r>
      <w:r w:rsidRPr="004537BA">
        <w:rPr>
          <w:bCs/>
        </w:rPr>
        <w:br/>
      </w:r>
    </w:p>
    <w:p w:rsidR="006A4C97" w:rsidRPr="004537BA" w:rsidRDefault="00201413" w:rsidP="006A4C97">
      <w:pPr>
        <w:numPr>
          <w:ilvl w:val="0"/>
          <w:numId w:val="1"/>
        </w:numPr>
        <w:ind w:left="360"/>
      </w:pPr>
      <w:r w:rsidRPr="004537BA">
        <w:rPr>
          <w:b/>
          <w:bCs/>
        </w:rPr>
        <w:t>Approval of Monday, May 8</w:t>
      </w:r>
      <w:r w:rsidR="006A4C97" w:rsidRPr="004537BA">
        <w:rPr>
          <w:b/>
          <w:bCs/>
        </w:rPr>
        <w:t>, 2017 Executive Board Minutes</w:t>
      </w:r>
      <w:r w:rsidR="006A4C97" w:rsidRPr="004537BA">
        <w:t>.  M/S/P</w:t>
      </w:r>
      <w:r w:rsidR="006A4C97" w:rsidRPr="004537BA">
        <w:br/>
      </w:r>
    </w:p>
    <w:p w:rsidR="006A4C97" w:rsidRPr="004537BA" w:rsidRDefault="006A4C97" w:rsidP="006A4C97">
      <w:pPr>
        <w:numPr>
          <w:ilvl w:val="0"/>
          <w:numId w:val="1"/>
        </w:numPr>
        <w:ind w:left="360"/>
      </w:pPr>
      <w:r w:rsidRPr="004537BA">
        <w:rPr>
          <w:b/>
          <w:bCs/>
        </w:rPr>
        <w:t>Financial Report:</w:t>
      </w:r>
      <w:r w:rsidR="00201413" w:rsidRPr="004537BA">
        <w:tab/>
        <w:t>Checking:</w:t>
      </w:r>
      <w:r w:rsidR="00201413" w:rsidRPr="004537BA">
        <w:tab/>
        <w:t>$ 23,358.59</w:t>
      </w:r>
      <w:r w:rsidRPr="004537BA">
        <w:br/>
      </w:r>
      <w:r w:rsidRPr="004537BA">
        <w:tab/>
      </w:r>
      <w:r w:rsidRPr="004537BA">
        <w:tab/>
      </w:r>
      <w:r w:rsidRPr="004537BA">
        <w:tab/>
      </w:r>
      <w:r w:rsidR="004537BA">
        <w:tab/>
      </w:r>
      <w:r w:rsidR="00201413" w:rsidRPr="004537BA">
        <w:t>Savings:</w:t>
      </w:r>
      <w:r w:rsidR="00201413" w:rsidRPr="004537BA">
        <w:tab/>
        <w:t>$ 26,497.02</w:t>
      </w:r>
    </w:p>
    <w:p w:rsidR="006A4C97" w:rsidRPr="004537BA" w:rsidRDefault="006A4C97" w:rsidP="006A4C97">
      <w:pPr>
        <w:ind w:firstLine="720"/>
      </w:pPr>
    </w:p>
    <w:p w:rsidR="006A4C97" w:rsidRPr="004537BA" w:rsidRDefault="006A4C97" w:rsidP="006A4C97">
      <w:pPr>
        <w:numPr>
          <w:ilvl w:val="0"/>
          <w:numId w:val="1"/>
        </w:numPr>
        <w:ind w:left="360"/>
      </w:pPr>
      <w:r w:rsidRPr="004537BA">
        <w:rPr>
          <w:b/>
          <w:bCs/>
        </w:rPr>
        <w:t xml:space="preserve">Approval of Vouchers: </w:t>
      </w:r>
      <w:r w:rsidR="00201413" w:rsidRPr="004537BA">
        <w:t>Vouchers #19989 through #20091 for a total of $ 30,695.76</w:t>
      </w:r>
      <w:r w:rsidRPr="004537BA">
        <w:br/>
        <w:t xml:space="preserve">Motion to accept the financial report including the vouchers. M /S /P.  </w:t>
      </w:r>
      <w:r w:rsidRPr="004537BA">
        <w:br/>
      </w:r>
    </w:p>
    <w:p w:rsidR="006A4C97" w:rsidRPr="004537BA" w:rsidRDefault="006A4C97" w:rsidP="006A4C97">
      <w:pPr>
        <w:numPr>
          <w:ilvl w:val="0"/>
          <w:numId w:val="1"/>
        </w:numPr>
        <w:ind w:left="360"/>
      </w:pPr>
      <w:r w:rsidRPr="004537BA">
        <w:rPr>
          <w:b/>
          <w:bCs/>
        </w:rPr>
        <w:t>WIAA Executive Board Report</w:t>
      </w:r>
      <w:r w:rsidRPr="004537BA">
        <w:t xml:space="preserve">:  </w:t>
      </w:r>
      <w:r w:rsidRPr="004537BA">
        <w:rPr>
          <w:b/>
          <w:bCs/>
        </w:rPr>
        <w:t xml:space="preserve"> Pat McCarthy, Eric McCurdy</w:t>
      </w:r>
    </w:p>
    <w:p w:rsidR="00655273" w:rsidRPr="004537BA" w:rsidRDefault="00655273" w:rsidP="00655273">
      <w:pPr>
        <w:numPr>
          <w:ilvl w:val="1"/>
          <w:numId w:val="1"/>
        </w:numPr>
      </w:pPr>
      <w:r w:rsidRPr="004537BA">
        <w:rPr>
          <w:bCs/>
        </w:rPr>
        <w:t>Passed 28’ Coaches Box to meet NFHS standard in basketball.</w:t>
      </w:r>
    </w:p>
    <w:p w:rsidR="00655273" w:rsidRPr="004537BA" w:rsidRDefault="00655273" w:rsidP="00655273">
      <w:pPr>
        <w:numPr>
          <w:ilvl w:val="1"/>
          <w:numId w:val="1"/>
        </w:numPr>
      </w:pPr>
      <w:r w:rsidRPr="004537BA">
        <w:rPr>
          <w:bCs/>
        </w:rPr>
        <w:t>WIAA will publish a coaches’ standard chart to help ADs understand and monitor the new coaching standards requirements.</w:t>
      </w:r>
    </w:p>
    <w:p w:rsidR="00655273" w:rsidRPr="004537BA" w:rsidRDefault="00655273" w:rsidP="00655273">
      <w:pPr>
        <w:numPr>
          <w:ilvl w:val="1"/>
          <w:numId w:val="1"/>
        </w:numPr>
      </w:pPr>
      <w:r w:rsidRPr="004537BA">
        <w:rPr>
          <w:bCs/>
        </w:rPr>
        <w:t>There was a conflict between the end of the middle school sports season because of rainouts and the start of summer high school activities.  Staff will come up with a specific date to take this situation out of play.</w:t>
      </w:r>
    </w:p>
    <w:p w:rsidR="00655273" w:rsidRPr="004537BA" w:rsidRDefault="00655273" w:rsidP="00655273">
      <w:pPr>
        <w:numPr>
          <w:ilvl w:val="1"/>
          <w:numId w:val="1"/>
        </w:numPr>
      </w:pPr>
      <w:r w:rsidRPr="004537BA">
        <w:rPr>
          <w:bCs/>
        </w:rPr>
        <w:t>The WIAA adopted a standard for application by out of state schools to our organization. Idaho and Oregon will also develop criteria so we can all work together on this. In addition, the board moved to waive our rules to allow Hermiston to join the WIAA and the MCC.  They will begin play in 2018.</w:t>
      </w:r>
    </w:p>
    <w:p w:rsidR="00655273" w:rsidRPr="004537BA" w:rsidRDefault="00655273" w:rsidP="00655273">
      <w:pPr>
        <w:numPr>
          <w:ilvl w:val="1"/>
          <w:numId w:val="1"/>
        </w:numPr>
      </w:pPr>
      <w:r w:rsidRPr="004537BA">
        <w:rPr>
          <w:bCs/>
        </w:rPr>
        <w:t xml:space="preserve">Lori </w:t>
      </w:r>
      <w:proofErr w:type="spellStart"/>
      <w:r w:rsidRPr="004537BA">
        <w:rPr>
          <w:bCs/>
        </w:rPr>
        <w:t>Wyborney</w:t>
      </w:r>
      <w:proofErr w:type="spellEnd"/>
      <w:r w:rsidRPr="004537BA">
        <w:rPr>
          <w:bCs/>
        </w:rPr>
        <w:t xml:space="preserve"> will be president; Pat McCarthy VP next year.</w:t>
      </w:r>
    </w:p>
    <w:p w:rsidR="00655273" w:rsidRPr="004537BA" w:rsidRDefault="00655273" w:rsidP="00655273">
      <w:pPr>
        <w:numPr>
          <w:ilvl w:val="1"/>
          <w:numId w:val="1"/>
        </w:numPr>
      </w:pPr>
      <w:r w:rsidRPr="004537BA">
        <w:rPr>
          <w:bCs/>
        </w:rPr>
        <w:t>Vancouver SD wi</w:t>
      </w:r>
      <w:r w:rsidR="004537BA" w:rsidRPr="004537BA">
        <w:rPr>
          <w:bCs/>
        </w:rPr>
        <w:t>ll run an experi</w:t>
      </w:r>
      <w:r w:rsidRPr="004537BA">
        <w:rPr>
          <w:bCs/>
        </w:rPr>
        <w:t>ment about 6</w:t>
      </w:r>
      <w:r w:rsidRPr="004537BA">
        <w:rPr>
          <w:bCs/>
          <w:vertAlign w:val="superscript"/>
        </w:rPr>
        <w:t>th</w:t>
      </w:r>
      <w:r w:rsidRPr="004537BA">
        <w:rPr>
          <w:bCs/>
        </w:rPr>
        <w:t xml:space="preserve"> graders wrestling with 7/8</w:t>
      </w:r>
      <w:r w:rsidRPr="004537BA">
        <w:rPr>
          <w:bCs/>
          <w:vertAlign w:val="superscript"/>
        </w:rPr>
        <w:t>th</w:t>
      </w:r>
      <w:r w:rsidRPr="004537BA">
        <w:rPr>
          <w:bCs/>
        </w:rPr>
        <w:t xml:space="preserve"> graders.</w:t>
      </w:r>
    </w:p>
    <w:p w:rsidR="00655273" w:rsidRPr="004537BA" w:rsidRDefault="00655273" w:rsidP="00655273">
      <w:pPr>
        <w:numPr>
          <w:ilvl w:val="1"/>
          <w:numId w:val="1"/>
        </w:numPr>
      </w:pPr>
      <w:r w:rsidRPr="004537BA">
        <w:rPr>
          <w:bCs/>
        </w:rPr>
        <w:t>The ejection list was published and there seems to be some improvement.  The board on first reading passed a motion to work on controlling violent conduct issues.</w:t>
      </w:r>
    </w:p>
    <w:p w:rsidR="00655273" w:rsidRPr="004537BA" w:rsidRDefault="00655273" w:rsidP="00655273">
      <w:pPr>
        <w:numPr>
          <w:ilvl w:val="1"/>
          <w:numId w:val="1"/>
        </w:numPr>
      </w:pPr>
      <w:r w:rsidRPr="004537BA">
        <w:rPr>
          <w:bCs/>
        </w:rPr>
        <w:t xml:space="preserve">The board denied Bellevue’s request for waiving the second year of </w:t>
      </w:r>
    </w:p>
    <w:p w:rsidR="006A4C97" w:rsidRPr="004537BA" w:rsidRDefault="006A4C97" w:rsidP="006A4C97">
      <w:pPr>
        <w:ind w:left="1080"/>
      </w:pPr>
    </w:p>
    <w:p w:rsidR="00655273" w:rsidRPr="004537BA" w:rsidRDefault="006A4C97" w:rsidP="00201413">
      <w:pPr>
        <w:numPr>
          <w:ilvl w:val="0"/>
          <w:numId w:val="1"/>
        </w:numPr>
        <w:ind w:left="360"/>
      </w:pPr>
      <w:r w:rsidRPr="004537BA">
        <w:rPr>
          <w:b/>
          <w:bCs/>
        </w:rPr>
        <w:t>Sea-King District 2 Executive Board:</w:t>
      </w:r>
      <w:r w:rsidRPr="004537BA">
        <w:t xml:space="preserve">  </w:t>
      </w:r>
      <w:r w:rsidR="00201413" w:rsidRPr="004537BA">
        <w:rPr>
          <w:b/>
          <w:bCs/>
        </w:rPr>
        <w:t>Doug Blair</w:t>
      </w:r>
    </w:p>
    <w:p w:rsidR="00655273" w:rsidRPr="004537BA" w:rsidRDefault="004537BA" w:rsidP="00655273">
      <w:pPr>
        <w:numPr>
          <w:ilvl w:val="1"/>
          <w:numId w:val="1"/>
        </w:numPr>
      </w:pPr>
      <w:r w:rsidRPr="004537BA">
        <w:rPr>
          <w:bCs/>
        </w:rPr>
        <w:t>Doug r</w:t>
      </w:r>
      <w:r w:rsidR="00655273" w:rsidRPr="004537BA">
        <w:rPr>
          <w:bCs/>
        </w:rPr>
        <w:t>eported that the district director evaluation was completed</w:t>
      </w:r>
    </w:p>
    <w:p w:rsidR="006A4C97" w:rsidRPr="004537BA" w:rsidRDefault="00655273" w:rsidP="00655273">
      <w:pPr>
        <w:numPr>
          <w:ilvl w:val="1"/>
          <w:numId w:val="1"/>
        </w:numPr>
      </w:pPr>
      <w:r w:rsidRPr="004537BA">
        <w:rPr>
          <w:bCs/>
        </w:rPr>
        <w:lastRenderedPageBreak/>
        <w:t>If anyone has initiatives</w:t>
      </w:r>
      <w:r w:rsidR="004537BA" w:rsidRPr="004537BA">
        <w:rPr>
          <w:bCs/>
        </w:rPr>
        <w:t>, goals or projects for next year, let Doug know</w:t>
      </w:r>
      <w:r w:rsidR="006A4C97" w:rsidRPr="004537BA">
        <w:br/>
      </w:r>
    </w:p>
    <w:p w:rsidR="006A4C97" w:rsidRPr="004537BA" w:rsidRDefault="006A4C97" w:rsidP="006A4C97">
      <w:pPr>
        <w:pStyle w:val="ListParagraph"/>
        <w:numPr>
          <w:ilvl w:val="0"/>
          <w:numId w:val="3"/>
        </w:numPr>
        <w:rPr>
          <w:rFonts w:ascii="Times New Roman" w:hAnsi="Times New Roman"/>
          <w:sz w:val="24"/>
          <w:szCs w:val="24"/>
        </w:rPr>
      </w:pPr>
      <w:r w:rsidRPr="004537BA">
        <w:rPr>
          <w:rFonts w:ascii="Times New Roman" w:hAnsi="Times New Roman"/>
          <w:b/>
          <w:sz w:val="24"/>
          <w:szCs w:val="24"/>
        </w:rPr>
        <w:t xml:space="preserve">Violations </w:t>
      </w:r>
      <w:r w:rsidRPr="004537BA">
        <w:rPr>
          <w:rFonts w:ascii="Times New Roman" w:hAnsi="Times New Roman"/>
          <w:sz w:val="24"/>
          <w:szCs w:val="24"/>
        </w:rPr>
        <w:t>– M/S/P to approve the actions taken by schools and leagues.</w:t>
      </w:r>
    </w:p>
    <w:p w:rsidR="006A4C97" w:rsidRPr="004537BA" w:rsidRDefault="00201413" w:rsidP="00BC105B">
      <w:pPr>
        <w:pStyle w:val="ListParagraph"/>
        <w:numPr>
          <w:ilvl w:val="1"/>
          <w:numId w:val="11"/>
        </w:numPr>
        <w:rPr>
          <w:rFonts w:ascii="Times New Roman" w:hAnsi="Times New Roman"/>
          <w:sz w:val="24"/>
          <w:szCs w:val="24"/>
        </w:rPr>
      </w:pPr>
      <w:r w:rsidRPr="004537BA">
        <w:rPr>
          <w:rFonts w:ascii="Times New Roman" w:hAnsi="Times New Roman"/>
          <w:sz w:val="24"/>
          <w:szCs w:val="24"/>
        </w:rPr>
        <w:t xml:space="preserve">Player Ejections - </w:t>
      </w:r>
      <w:r w:rsidR="004537BA" w:rsidRPr="004537BA">
        <w:rPr>
          <w:rFonts w:ascii="Times New Roman" w:hAnsi="Times New Roman"/>
          <w:sz w:val="24"/>
          <w:szCs w:val="24"/>
        </w:rPr>
        <w:t>1</w:t>
      </w:r>
    </w:p>
    <w:p w:rsidR="006A4C97" w:rsidRPr="004537BA" w:rsidRDefault="00201413" w:rsidP="00BC105B">
      <w:pPr>
        <w:pStyle w:val="ListParagraph"/>
        <w:numPr>
          <w:ilvl w:val="1"/>
          <w:numId w:val="11"/>
        </w:numPr>
        <w:rPr>
          <w:rFonts w:ascii="Times New Roman" w:hAnsi="Times New Roman"/>
          <w:sz w:val="24"/>
          <w:szCs w:val="24"/>
        </w:rPr>
      </w:pPr>
      <w:r w:rsidRPr="004537BA">
        <w:rPr>
          <w:rFonts w:ascii="Times New Roman" w:hAnsi="Times New Roman"/>
          <w:sz w:val="24"/>
          <w:szCs w:val="24"/>
        </w:rPr>
        <w:t xml:space="preserve">Coach Ejections - </w:t>
      </w:r>
      <w:r w:rsidR="004537BA" w:rsidRPr="004537BA">
        <w:rPr>
          <w:rFonts w:ascii="Times New Roman" w:hAnsi="Times New Roman"/>
          <w:sz w:val="24"/>
          <w:szCs w:val="24"/>
        </w:rPr>
        <w:t>3</w:t>
      </w:r>
    </w:p>
    <w:p w:rsidR="006A4C97" w:rsidRPr="004537BA" w:rsidRDefault="004537BA" w:rsidP="00BC105B">
      <w:pPr>
        <w:pStyle w:val="ListParagraph"/>
        <w:numPr>
          <w:ilvl w:val="1"/>
          <w:numId w:val="11"/>
        </w:numPr>
        <w:rPr>
          <w:rFonts w:ascii="Times New Roman" w:hAnsi="Times New Roman"/>
          <w:sz w:val="24"/>
          <w:szCs w:val="24"/>
        </w:rPr>
      </w:pPr>
      <w:r w:rsidRPr="004537BA">
        <w:rPr>
          <w:rFonts w:ascii="Times New Roman" w:hAnsi="Times New Roman"/>
          <w:sz w:val="24"/>
          <w:szCs w:val="24"/>
        </w:rPr>
        <w:t>Malicious Conduct</w:t>
      </w:r>
      <w:r w:rsidR="00201413" w:rsidRPr="004537BA">
        <w:rPr>
          <w:rFonts w:ascii="Times New Roman" w:hAnsi="Times New Roman"/>
          <w:sz w:val="24"/>
          <w:szCs w:val="24"/>
        </w:rPr>
        <w:t xml:space="preserve"> - </w:t>
      </w:r>
      <w:r w:rsidRPr="004537BA">
        <w:rPr>
          <w:rFonts w:ascii="Times New Roman" w:hAnsi="Times New Roman"/>
          <w:sz w:val="24"/>
          <w:szCs w:val="24"/>
        </w:rPr>
        <w:t>2</w:t>
      </w:r>
      <w:r w:rsidR="006A4C97" w:rsidRPr="004537BA">
        <w:rPr>
          <w:rFonts w:ascii="Times New Roman" w:hAnsi="Times New Roman"/>
          <w:sz w:val="24"/>
          <w:szCs w:val="24"/>
        </w:rPr>
        <w:br/>
      </w:r>
      <w:r w:rsidRPr="004537BA">
        <w:rPr>
          <w:rFonts w:ascii="Times New Roman" w:hAnsi="Times New Roman"/>
          <w:sz w:val="24"/>
          <w:szCs w:val="24"/>
        </w:rPr>
        <w:br/>
      </w:r>
    </w:p>
    <w:p w:rsidR="006A4C97" w:rsidRPr="004537BA" w:rsidRDefault="006A4C97" w:rsidP="006A4C97">
      <w:pPr>
        <w:pStyle w:val="ListParagraph"/>
        <w:numPr>
          <w:ilvl w:val="0"/>
          <w:numId w:val="3"/>
        </w:numPr>
        <w:rPr>
          <w:rFonts w:ascii="Times New Roman" w:hAnsi="Times New Roman"/>
          <w:sz w:val="24"/>
          <w:szCs w:val="24"/>
        </w:rPr>
      </w:pPr>
      <w:r w:rsidRPr="004537BA">
        <w:rPr>
          <w:rFonts w:ascii="Times New Roman" w:hAnsi="Times New Roman"/>
          <w:b/>
          <w:sz w:val="24"/>
          <w:szCs w:val="24"/>
        </w:rPr>
        <w:t>League Reports</w:t>
      </w:r>
      <w:r w:rsidRPr="004537BA">
        <w:rPr>
          <w:rFonts w:ascii="Times New Roman" w:hAnsi="Times New Roman"/>
          <w:sz w:val="24"/>
          <w:szCs w:val="24"/>
        </w:rPr>
        <w:t xml:space="preserve"> </w:t>
      </w:r>
    </w:p>
    <w:p w:rsidR="006A4C97" w:rsidRPr="004537BA" w:rsidRDefault="006A4C97" w:rsidP="006A4C97">
      <w:pPr>
        <w:pStyle w:val="ListParagraph"/>
        <w:numPr>
          <w:ilvl w:val="1"/>
          <w:numId w:val="3"/>
        </w:numPr>
        <w:rPr>
          <w:rFonts w:ascii="Times New Roman" w:hAnsi="Times New Roman"/>
          <w:sz w:val="24"/>
          <w:szCs w:val="24"/>
        </w:rPr>
      </w:pPr>
      <w:r w:rsidRPr="004537BA">
        <w:rPr>
          <w:rFonts w:ascii="Times New Roman" w:hAnsi="Times New Roman"/>
          <w:b/>
          <w:sz w:val="24"/>
          <w:szCs w:val="24"/>
        </w:rPr>
        <w:t>Metro</w:t>
      </w:r>
      <w:r w:rsidR="00201413" w:rsidRPr="004537BA">
        <w:rPr>
          <w:rFonts w:ascii="Times New Roman" w:hAnsi="Times New Roman"/>
          <w:sz w:val="24"/>
          <w:szCs w:val="24"/>
        </w:rPr>
        <w:t xml:space="preserve"> –</w:t>
      </w:r>
      <w:r w:rsidR="004B14D2" w:rsidRPr="004537BA">
        <w:rPr>
          <w:rFonts w:ascii="Times New Roman" w:hAnsi="Times New Roman"/>
          <w:sz w:val="24"/>
          <w:szCs w:val="24"/>
        </w:rPr>
        <w:t xml:space="preserve"> May 18 was the Athletic Scholar</w:t>
      </w:r>
      <w:r w:rsidR="004537BA" w:rsidRPr="004537BA">
        <w:rPr>
          <w:rFonts w:ascii="Times New Roman" w:hAnsi="Times New Roman"/>
          <w:sz w:val="24"/>
          <w:szCs w:val="24"/>
        </w:rPr>
        <w:t xml:space="preserve"> Banque</w:t>
      </w:r>
      <w:r w:rsidR="004B14D2" w:rsidRPr="004537BA">
        <w:rPr>
          <w:rFonts w:ascii="Times New Roman" w:hAnsi="Times New Roman"/>
          <w:sz w:val="24"/>
          <w:szCs w:val="24"/>
        </w:rPr>
        <w:t xml:space="preserve">t.  Garfield and Holy Names one the Academic honors.  Chief </w:t>
      </w:r>
      <w:proofErr w:type="spellStart"/>
      <w:r w:rsidR="004B14D2" w:rsidRPr="004537BA">
        <w:rPr>
          <w:rFonts w:ascii="Times New Roman" w:hAnsi="Times New Roman"/>
          <w:sz w:val="24"/>
          <w:szCs w:val="24"/>
        </w:rPr>
        <w:t>Sealth</w:t>
      </w:r>
      <w:proofErr w:type="spellEnd"/>
      <w:r w:rsidR="004B14D2" w:rsidRPr="004537BA">
        <w:rPr>
          <w:rFonts w:ascii="Times New Roman" w:hAnsi="Times New Roman"/>
          <w:sz w:val="24"/>
          <w:szCs w:val="24"/>
        </w:rPr>
        <w:t xml:space="preserve"> got the Sportsmanship award.  We have our retreat in </w:t>
      </w:r>
      <w:proofErr w:type="spellStart"/>
      <w:r w:rsidR="004B14D2" w:rsidRPr="004537BA">
        <w:rPr>
          <w:rFonts w:ascii="Times New Roman" w:hAnsi="Times New Roman"/>
          <w:sz w:val="24"/>
          <w:szCs w:val="24"/>
        </w:rPr>
        <w:t>LaConner</w:t>
      </w:r>
      <w:proofErr w:type="spellEnd"/>
      <w:r w:rsidR="004B14D2" w:rsidRPr="004537BA">
        <w:rPr>
          <w:rFonts w:ascii="Times New Roman" w:hAnsi="Times New Roman"/>
          <w:sz w:val="24"/>
          <w:szCs w:val="24"/>
        </w:rPr>
        <w:t xml:space="preserve"> this weekend.</w:t>
      </w:r>
    </w:p>
    <w:p w:rsidR="006A4C97" w:rsidRPr="004537BA" w:rsidRDefault="006A4C97" w:rsidP="006A4C97">
      <w:pPr>
        <w:pStyle w:val="ListParagraph"/>
        <w:numPr>
          <w:ilvl w:val="1"/>
          <w:numId w:val="3"/>
        </w:numPr>
        <w:rPr>
          <w:rFonts w:ascii="Times New Roman" w:hAnsi="Times New Roman"/>
          <w:sz w:val="24"/>
          <w:szCs w:val="24"/>
        </w:rPr>
      </w:pPr>
      <w:r w:rsidRPr="004537BA">
        <w:rPr>
          <w:rFonts w:ascii="Times New Roman" w:hAnsi="Times New Roman"/>
          <w:b/>
          <w:sz w:val="24"/>
          <w:szCs w:val="24"/>
        </w:rPr>
        <w:t>Kingco</w:t>
      </w:r>
      <w:r w:rsidR="00201413" w:rsidRPr="004537BA">
        <w:rPr>
          <w:rFonts w:ascii="Times New Roman" w:hAnsi="Times New Roman"/>
          <w:sz w:val="24"/>
          <w:szCs w:val="24"/>
        </w:rPr>
        <w:t xml:space="preserve"> – </w:t>
      </w:r>
      <w:r w:rsidR="004B14D2" w:rsidRPr="004537BA">
        <w:rPr>
          <w:rFonts w:ascii="Times New Roman" w:hAnsi="Times New Roman"/>
          <w:sz w:val="24"/>
          <w:szCs w:val="24"/>
        </w:rPr>
        <w:t>We held our retreat in Wenatchee last week and worked on our handbook.  Wes Newton will be taking Loren’s sport on the District 2 Board.</w:t>
      </w:r>
    </w:p>
    <w:p w:rsidR="006A4C97" w:rsidRPr="004537BA" w:rsidRDefault="006A4C97" w:rsidP="006A4C97">
      <w:pPr>
        <w:pStyle w:val="ListParagraph"/>
        <w:numPr>
          <w:ilvl w:val="1"/>
          <w:numId w:val="3"/>
        </w:numPr>
        <w:rPr>
          <w:rFonts w:ascii="Times New Roman" w:hAnsi="Times New Roman"/>
          <w:sz w:val="24"/>
          <w:szCs w:val="24"/>
        </w:rPr>
      </w:pPr>
      <w:r w:rsidRPr="004537BA">
        <w:rPr>
          <w:rFonts w:ascii="Times New Roman" w:hAnsi="Times New Roman"/>
          <w:b/>
          <w:sz w:val="24"/>
          <w:szCs w:val="24"/>
        </w:rPr>
        <w:t xml:space="preserve">Emerald City – </w:t>
      </w:r>
      <w:r w:rsidR="004B14D2" w:rsidRPr="004537BA">
        <w:rPr>
          <w:rFonts w:ascii="Times New Roman" w:hAnsi="Times New Roman"/>
          <w:sz w:val="24"/>
          <w:szCs w:val="24"/>
        </w:rPr>
        <w:t>King’s and Cedar Park have officially applied to the Emerald City League.</w:t>
      </w:r>
    </w:p>
    <w:p w:rsidR="006A4C97" w:rsidRPr="004537BA" w:rsidRDefault="006A4C97" w:rsidP="006A4C97">
      <w:pPr>
        <w:pStyle w:val="ListParagraph"/>
        <w:numPr>
          <w:ilvl w:val="1"/>
          <w:numId w:val="3"/>
        </w:numPr>
        <w:rPr>
          <w:rFonts w:ascii="Times New Roman" w:hAnsi="Times New Roman"/>
          <w:sz w:val="24"/>
          <w:szCs w:val="24"/>
        </w:rPr>
      </w:pPr>
      <w:r w:rsidRPr="004537BA">
        <w:rPr>
          <w:rFonts w:ascii="Times New Roman" w:hAnsi="Times New Roman"/>
          <w:b/>
          <w:sz w:val="24"/>
          <w:szCs w:val="24"/>
        </w:rPr>
        <w:t xml:space="preserve">SeaTac 2B/1B – </w:t>
      </w:r>
      <w:r w:rsidR="004B14D2" w:rsidRPr="004537BA">
        <w:rPr>
          <w:rFonts w:ascii="Times New Roman" w:hAnsi="Times New Roman"/>
          <w:sz w:val="24"/>
          <w:szCs w:val="24"/>
        </w:rPr>
        <w:t>No report</w:t>
      </w:r>
    </w:p>
    <w:p w:rsidR="006A4C97" w:rsidRPr="004537BA" w:rsidRDefault="006A4C97" w:rsidP="006A4C97">
      <w:pPr>
        <w:pStyle w:val="ListParagraph"/>
        <w:numPr>
          <w:ilvl w:val="1"/>
          <w:numId w:val="3"/>
        </w:numPr>
        <w:shd w:val="clear" w:color="auto" w:fill="FFFFFF"/>
        <w:rPr>
          <w:rFonts w:ascii="Times New Roman" w:hAnsi="Times New Roman"/>
          <w:color w:val="000000"/>
          <w:sz w:val="24"/>
          <w:szCs w:val="24"/>
        </w:rPr>
      </w:pPr>
      <w:r w:rsidRPr="004537BA">
        <w:rPr>
          <w:rFonts w:ascii="Times New Roman" w:hAnsi="Times New Roman"/>
          <w:b/>
          <w:sz w:val="24"/>
          <w:szCs w:val="24"/>
        </w:rPr>
        <w:t>Middle School</w:t>
      </w:r>
      <w:r w:rsidRPr="004537BA">
        <w:rPr>
          <w:rFonts w:ascii="Times New Roman" w:hAnsi="Times New Roman"/>
          <w:sz w:val="24"/>
          <w:szCs w:val="24"/>
        </w:rPr>
        <w:t xml:space="preserve"> –</w:t>
      </w:r>
      <w:r w:rsidR="004B14D2" w:rsidRPr="004537BA">
        <w:rPr>
          <w:rFonts w:ascii="Times New Roman" w:hAnsi="Times New Roman"/>
          <w:sz w:val="24"/>
          <w:szCs w:val="24"/>
        </w:rPr>
        <w:t xml:space="preserve"> No report</w:t>
      </w:r>
      <w:r w:rsidRPr="004537BA">
        <w:rPr>
          <w:rFonts w:ascii="Times New Roman" w:hAnsi="Times New Roman"/>
          <w:b/>
          <w:sz w:val="24"/>
          <w:szCs w:val="24"/>
        </w:rPr>
        <w:br/>
      </w:r>
    </w:p>
    <w:p w:rsidR="006A4C97" w:rsidRPr="004537BA" w:rsidRDefault="006A4C97" w:rsidP="006A4C97">
      <w:pPr>
        <w:pStyle w:val="ListParagraph"/>
        <w:numPr>
          <w:ilvl w:val="0"/>
          <w:numId w:val="3"/>
        </w:numPr>
        <w:shd w:val="clear" w:color="auto" w:fill="FFFFFF"/>
        <w:rPr>
          <w:rFonts w:ascii="Times New Roman" w:hAnsi="Times New Roman"/>
          <w:color w:val="000000"/>
          <w:sz w:val="24"/>
          <w:szCs w:val="24"/>
        </w:rPr>
      </w:pPr>
      <w:r w:rsidRPr="004537BA">
        <w:rPr>
          <w:rFonts w:ascii="Times New Roman" w:hAnsi="Times New Roman"/>
          <w:b/>
          <w:sz w:val="24"/>
          <w:szCs w:val="24"/>
        </w:rPr>
        <w:t>School Director Report – Lori Oviatt</w:t>
      </w:r>
    </w:p>
    <w:p w:rsidR="004B14D2" w:rsidRPr="004537BA" w:rsidRDefault="004B14D2" w:rsidP="006A4C97">
      <w:pPr>
        <w:pStyle w:val="ListParagraph"/>
        <w:numPr>
          <w:ilvl w:val="1"/>
          <w:numId w:val="3"/>
        </w:numPr>
        <w:shd w:val="clear" w:color="auto" w:fill="FFFFFF"/>
        <w:rPr>
          <w:rFonts w:ascii="Times New Roman" w:hAnsi="Times New Roman"/>
          <w:color w:val="000000"/>
          <w:sz w:val="24"/>
          <w:szCs w:val="24"/>
        </w:rPr>
      </w:pPr>
      <w:r w:rsidRPr="004537BA">
        <w:rPr>
          <w:rFonts w:ascii="Times New Roman" w:hAnsi="Times New Roman"/>
          <w:color w:val="000000"/>
          <w:sz w:val="24"/>
          <w:szCs w:val="24"/>
        </w:rPr>
        <w:t>Lori has an election campaign this fall.</w:t>
      </w:r>
    </w:p>
    <w:p w:rsidR="006A4C97" w:rsidRPr="004537BA" w:rsidRDefault="004B14D2" w:rsidP="004B14D2">
      <w:pPr>
        <w:pStyle w:val="ListParagraph"/>
        <w:numPr>
          <w:ilvl w:val="1"/>
          <w:numId w:val="3"/>
        </w:numPr>
        <w:shd w:val="clear" w:color="auto" w:fill="FFFFFF"/>
        <w:rPr>
          <w:rFonts w:ascii="Times New Roman" w:hAnsi="Times New Roman"/>
          <w:color w:val="000000"/>
          <w:sz w:val="24"/>
          <w:szCs w:val="24"/>
        </w:rPr>
      </w:pPr>
      <w:r w:rsidRPr="004537BA">
        <w:rPr>
          <w:rFonts w:ascii="Times New Roman" w:hAnsi="Times New Roman"/>
          <w:color w:val="000000"/>
          <w:sz w:val="24"/>
          <w:szCs w:val="24"/>
        </w:rPr>
        <w:t>Lori will be making a report on Healthy Culture to the school board directors this fall.</w:t>
      </w:r>
      <w:r w:rsidR="006A4C97" w:rsidRPr="004537BA">
        <w:rPr>
          <w:rFonts w:ascii="Times New Roman" w:hAnsi="Times New Roman"/>
          <w:color w:val="000000"/>
          <w:sz w:val="24"/>
          <w:szCs w:val="24"/>
        </w:rPr>
        <w:br/>
      </w:r>
    </w:p>
    <w:p w:rsidR="004B14D2" w:rsidRPr="004537BA" w:rsidRDefault="006A4C97" w:rsidP="00201413">
      <w:pPr>
        <w:pStyle w:val="ListParagraph"/>
        <w:numPr>
          <w:ilvl w:val="0"/>
          <w:numId w:val="3"/>
        </w:numPr>
        <w:rPr>
          <w:rFonts w:ascii="Times New Roman" w:hAnsi="Times New Roman"/>
          <w:b/>
          <w:sz w:val="24"/>
          <w:szCs w:val="24"/>
        </w:rPr>
      </w:pPr>
      <w:r w:rsidRPr="004537BA">
        <w:rPr>
          <w:rFonts w:ascii="Times New Roman" w:hAnsi="Times New Roman"/>
          <w:b/>
          <w:sz w:val="24"/>
          <w:szCs w:val="24"/>
        </w:rPr>
        <w:t>Official’s Corner</w:t>
      </w:r>
      <w:r w:rsidRPr="004537BA">
        <w:rPr>
          <w:rFonts w:ascii="Times New Roman" w:hAnsi="Times New Roman"/>
          <w:sz w:val="24"/>
          <w:szCs w:val="24"/>
        </w:rPr>
        <w:t xml:space="preserve">: </w:t>
      </w:r>
      <w:r w:rsidRPr="004537BA">
        <w:rPr>
          <w:rFonts w:ascii="Times New Roman" w:hAnsi="Times New Roman"/>
          <w:b/>
          <w:sz w:val="24"/>
          <w:szCs w:val="24"/>
        </w:rPr>
        <w:t>Joe Thompson</w:t>
      </w:r>
    </w:p>
    <w:p w:rsidR="006A4C97" w:rsidRPr="004537BA" w:rsidRDefault="004B14D2" w:rsidP="004B14D2">
      <w:pPr>
        <w:pStyle w:val="ListParagraph"/>
        <w:numPr>
          <w:ilvl w:val="1"/>
          <w:numId w:val="3"/>
        </w:numPr>
        <w:rPr>
          <w:rFonts w:ascii="Times New Roman" w:hAnsi="Times New Roman"/>
          <w:b/>
          <w:sz w:val="24"/>
          <w:szCs w:val="24"/>
        </w:rPr>
      </w:pPr>
      <w:r w:rsidRPr="004537BA">
        <w:rPr>
          <w:rFonts w:ascii="Times New Roman" w:hAnsi="Times New Roman"/>
          <w:sz w:val="24"/>
          <w:szCs w:val="24"/>
        </w:rPr>
        <w:t>Joe reported on the dissolution of the S</w:t>
      </w:r>
      <w:r w:rsidR="007E591C">
        <w:rPr>
          <w:rFonts w:ascii="Times New Roman" w:hAnsi="Times New Roman"/>
          <w:sz w:val="24"/>
          <w:szCs w:val="24"/>
        </w:rPr>
        <w:t>OWB</w:t>
      </w:r>
      <w:bookmarkStart w:id="0" w:name="_GoBack"/>
      <w:bookmarkEnd w:id="0"/>
      <w:r w:rsidRPr="004537BA">
        <w:rPr>
          <w:rFonts w:ascii="Times New Roman" w:hAnsi="Times New Roman"/>
          <w:sz w:val="24"/>
          <w:szCs w:val="24"/>
        </w:rPr>
        <w:t xml:space="preserve"> and the combination with the PNBOA.  We are hoping that the officials will all join the new association.  They will then develop lists of those who want to work only boys, only girls, and both.  This will allow them to keep track of the rating lists for the state tournaments.  This will help when we have boy/girl double headers at any of t</w:t>
      </w:r>
      <w:r w:rsidR="004537BA">
        <w:rPr>
          <w:rFonts w:ascii="Times New Roman" w:hAnsi="Times New Roman"/>
          <w:sz w:val="24"/>
          <w:szCs w:val="24"/>
        </w:rPr>
        <w:t>he Varsi</w:t>
      </w:r>
      <w:r w:rsidRPr="004537BA">
        <w:rPr>
          <w:rFonts w:ascii="Times New Roman" w:hAnsi="Times New Roman"/>
          <w:sz w:val="24"/>
          <w:szCs w:val="24"/>
        </w:rPr>
        <w:t>ty/JV/JVC levels.  This should help scheduling.  WOA is determining whether we will keep all of our schools in the process, so the details are being worked out. This should give the assignors a little more flexibility in who they send to contests.</w:t>
      </w:r>
    </w:p>
    <w:p w:rsidR="006A4C97" w:rsidRPr="004537BA" w:rsidRDefault="006A4C97" w:rsidP="006A4C97">
      <w:pPr>
        <w:numPr>
          <w:ilvl w:val="0"/>
          <w:numId w:val="3"/>
        </w:numPr>
      </w:pPr>
      <w:r w:rsidRPr="004537BA">
        <w:rPr>
          <w:b/>
        </w:rPr>
        <w:t xml:space="preserve">Principal Position on Board.  </w:t>
      </w:r>
      <w:r w:rsidR="004B14D2" w:rsidRPr="004537BA">
        <w:t>Bob Stewart was reelected unanimously!</w:t>
      </w:r>
      <w:r w:rsidRPr="004537BA">
        <w:br/>
      </w:r>
    </w:p>
    <w:p w:rsidR="004B14D2" w:rsidRPr="004537BA" w:rsidRDefault="006A4C97" w:rsidP="00201413">
      <w:pPr>
        <w:numPr>
          <w:ilvl w:val="0"/>
          <w:numId w:val="3"/>
        </w:numPr>
        <w:rPr>
          <w:b/>
        </w:rPr>
      </w:pPr>
      <w:r w:rsidRPr="004537BA">
        <w:rPr>
          <w:b/>
        </w:rPr>
        <w:t xml:space="preserve">Delegates to 2017-2018 Spring Rep Assembly.  </w:t>
      </w:r>
      <w:r w:rsidR="00201413" w:rsidRPr="004537BA">
        <w:rPr>
          <w:b/>
        </w:rPr>
        <w:t xml:space="preserve"> </w:t>
      </w:r>
    </w:p>
    <w:p w:rsidR="004B14D2" w:rsidRPr="004537BA" w:rsidRDefault="004B14D2" w:rsidP="004B14D2">
      <w:pPr>
        <w:numPr>
          <w:ilvl w:val="1"/>
          <w:numId w:val="3"/>
        </w:numPr>
        <w:rPr>
          <w:b/>
        </w:rPr>
      </w:pPr>
      <w:r w:rsidRPr="004537BA">
        <w:rPr>
          <w:b/>
        </w:rPr>
        <w:t>Emerald City – Britt Attack</w:t>
      </w:r>
    </w:p>
    <w:p w:rsidR="004B14D2" w:rsidRPr="004537BA" w:rsidRDefault="004B14D2" w:rsidP="004B14D2">
      <w:pPr>
        <w:numPr>
          <w:ilvl w:val="1"/>
          <w:numId w:val="3"/>
        </w:numPr>
        <w:rPr>
          <w:b/>
        </w:rPr>
      </w:pPr>
      <w:r w:rsidRPr="004537BA">
        <w:rPr>
          <w:b/>
        </w:rPr>
        <w:t>Sea-Tac – Jamie Sluys</w:t>
      </w:r>
    </w:p>
    <w:p w:rsidR="004B14D2" w:rsidRPr="004537BA" w:rsidRDefault="004B14D2" w:rsidP="004B14D2">
      <w:pPr>
        <w:numPr>
          <w:ilvl w:val="1"/>
          <w:numId w:val="3"/>
        </w:numPr>
        <w:rPr>
          <w:b/>
        </w:rPr>
      </w:pPr>
      <w:r w:rsidRPr="004537BA">
        <w:rPr>
          <w:b/>
        </w:rPr>
        <w:t>Metro – Lacey London</w:t>
      </w:r>
    </w:p>
    <w:p w:rsidR="004B14D2" w:rsidRPr="004537BA" w:rsidRDefault="004B14D2" w:rsidP="004B14D2">
      <w:pPr>
        <w:numPr>
          <w:ilvl w:val="1"/>
          <w:numId w:val="3"/>
        </w:numPr>
        <w:rPr>
          <w:b/>
        </w:rPr>
      </w:pPr>
      <w:r w:rsidRPr="004537BA">
        <w:rPr>
          <w:b/>
        </w:rPr>
        <w:t>Kingco – Pat Bangasser</w:t>
      </w:r>
    </w:p>
    <w:p w:rsidR="006A4C97" w:rsidRPr="004537BA" w:rsidRDefault="004B14D2" w:rsidP="004B14D2">
      <w:pPr>
        <w:numPr>
          <w:ilvl w:val="1"/>
          <w:numId w:val="3"/>
        </w:numPr>
        <w:rPr>
          <w:b/>
        </w:rPr>
      </w:pPr>
      <w:r w:rsidRPr="004537BA">
        <w:rPr>
          <w:b/>
        </w:rPr>
        <w:lastRenderedPageBreak/>
        <w:t>Kingco – Jeff Lowel</w:t>
      </w:r>
      <w:r w:rsidR="00725AD3" w:rsidRPr="004537BA">
        <w:rPr>
          <w:b/>
        </w:rPr>
        <w:t>l</w:t>
      </w:r>
      <w:r w:rsidR="006A4C97" w:rsidRPr="004537BA">
        <w:rPr>
          <w:b/>
        </w:rPr>
        <w:br/>
      </w:r>
    </w:p>
    <w:p w:rsidR="004B14D2" w:rsidRPr="004537BA" w:rsidRDefault="00201413" w:rsidP="00201413">
      <w:pPr>
        <w:numPr>
          <w:ilvl w:val="0"/>
          <w:numId w:val="3"/>
        </w:numPr>
        <w:rPr>
          <w:b/>
        </w:rPr>
      </w:pPr>
      <w:r w:rsidRPr="004537BA">
        <w:rPr>
          <w:b/>
        </w:rPr>
        <w:t>Approval of 2017-2018 Sea-King Budget</w:t>
      </w:r>
      <w:r w:rsidR="004B14D2" w:rsidRPr="004537BA">
        <w:rPr>
          <w:b/>
        </w:rPr>
        <w:t>.</w:t>
      </w:r>
    </w:p>
    <w:p w:rsidR="004B14D2" w:rsidRPr="004537BA" w:rsidRDefault="004B14D2" w:rsidP="004B14D2">
      <w:pPr>
        <w:numPr>
          <w:ilvl w:val="1"/>
          <w:numId w:val="3"/>
        </w:numPr>
        <w:rPr>
          <w:b/>
        </w:rPr>
      </w:pPr>
      <w:r w:rsidRPr="004537BA">
        <w:t xml:space="preserve">Marilyn revised the budget and presented to the board.  </w:t>
      </w:r>
    </w:p>
    <w:p w:rsidR="004B14D2" w:rsidRPr="004537BA" w:rsidRDefault="004B14D2" w:rsidP="004B14D2">
      <w:pPr>
        <w:numPr>
          <w:ilvl w:val="1"/>
          <w:numId w:val="3"/>
        </w:numPr>
      </w:pPr>
      <w:r w:rsidRPr="004537BA">
        <w:t>Soccer was great this spring and we had more revenue than expected, so she was able to adjust the amount up for next year’s budget.</w:t>
      </w:r>
    </w:p>
    <w:p w:rsidR="004B14D2" w:rsidRPr="004537BA" w:rsidRDefault="004B14D2" w:rsidP="004B14D2">
      <w:pPr>
        <w:numPr>
          <w:ilvl w:val="1"/>
          <w:numId w:val="3"/>
        </w:numPr>
      </w:pPr>
      <w:r w:rsidRPr="004537BA">
        <w:t>Basketball revenue from our Bi-District basketball tourneys were up and we weren’t down as far as we thought at the 3A level, so that was an improvement over last month</w:t>
      </w:r>
      <w:r w:rsidR="004537BA">
        <w:t>’s report</w:t>
      </w:r>
      <w:r w:rsidRPr="004537BA">
        <w:t>.  This allowed her to raise the expected income for next year’s budget.</w:t>
      </w:r>
    </w:p>
    <w:p w:rsidR="004B14D2" w:rsidRPr="004537BA" w:rsidRDefault="004B14D2" w:rsidP="004B14D2">
      <w:pPr>
        <w:numPr>
          <w:ilvl w:val="1"/>
          <w:numId w:val="3"/>
        </w:numPr>
      </w:pPr>
      <w:r w:rsidRPr="004537BA">
        <w:t>We’ll have one more school in Kingco next year, so we will also have some additional revenue there next fall.</w:t>
      </w:r>
    </w:p>
    <w:p w:rsidR="004B14D2" w:rsidRPr="004537BA" w:rsidRDefault="004B14D2" w:rsidP="004B14D2">
      <w:pPr>
        <w:numPr>
          <w:ilvl w:val="1"/>
          <w:numId w:val="3"/>
        </w:numPr>
      </w:pPr>
      <w:r w:rsidRPr="004537BA">
        <w:t xml:space="preserve">Ultimately, the negative balance in the budget presented last month is now adjusted and balanced.  </w:t>
      </w:r>
    </w:p>
    <w:p w:rsidR="00F66BB1" w:rsidRPr="004537BA" w:rsidRDefault="004B14D2" w:rsidP="004B14D2">
      <w:pPr>
        <w:numPr>
          <w:ilvl w:val="1"/>
          <w:numId w:val="3"/>
        </w:numPr>
      </w:pPr>
      <w:r w:rsidRPr="004537BA">
        <w:t>Marilyn reviewed the 4A budget calculation as well for the board.</w:t>
      </w:r>
    </w:p>
    <w:p w:rsidR="00201413" w:rsidRPr="004537BA" w:rsidRDefault="00F66BB1" w:rsidP="004B14D2">
      <w:pPr>
        <w:numPr>
          <w:ilvl w:val="1"/>
          <w:numId w:val="3"/>
        </w:numPr>
      </w:pPr>
      <w:r w:rsidRPr="004537BA">
        <w:t>The board approved a 5% increase for the District Directors.</w:t>
      </w:r>
      <w:r w:rsidR="00201413" w:rsidRPr="004537BA">
        <w:br/>
      </w:r>
    </w:p>
    <w:p w:rsidR="00201413" w:rsidRPr="004537BA" w:rsidRDefault="00201413" w:rsidP="00201413">
      <w:pPr>
        <w:numPr>
          <w:ilvl w:val="0"/>
          <w:numId w:val="3"/>
        </w:numPr>
        <w:rPr>
          <w:b/>
        </w:rPr>
      </w:pPr>
      <w:r w:rsidRPr="004537BA">
        <w:rPr>
          <w:b/>
        </w:rPr>
        <w:t>Mileage Reimbursement for 2016-2017 Executive Board Meetings</w:t>
      </w:r>
      <w:r w:rsidRPr="004537BA">
        <w:rPr>
          <w:b/>
        </w:rPr>
        <w:br/>
      </w:r>
    </w:p>
    <w:p w:rsidR="00201413" w:rsidRPr="004537BA" w:rsidRDefault="00201413" w:rsidP="00201413">
      <w:pPr>
        <w:numPr>
          <w:ilvl w:val="0"/>
          <w:numId w:val="3"/>
        </w:numPr>
      </w:pPr>
      <w:r w:rsidRPr="004537BA">
        <w:rPr>
          <w:b/>
        </w:rPr>
        <w:t>Spring District Tournament/Play-Off Financial Report</w:t>
      </w:r>
      <w:r w:rsidR="004B14D2" w:rsidRPr="004537BA">
        <w:rPr>
          <w:b/>
        </w:rPr>
        <w:t xml:space="preserve">.  </w:t>
      </w:r>
      <w:r w:rsidR="004B14D2" w:rsidRPr="004537BA">
        <w:t>We don’t have final results from all sports, so Marilyn will provide the final report in August.</w:t>
      </w:r>
    </w:p>
    <w:p w:rsidR="006A4C97" w:rsidRPr="004537BA" w:rsidRDefault="006A4C97" w:rsidP="00201413">
      <w:pPr>
        <w:rPr>
          <w:b/>
        </w:rPr>
      </w:pPr>
    </w:p>
    <w:p w:rsidR="006A4C97" w:rsidRPr="004537BA" w:rsidRDefault="006A4C97" w:rsidP="006A4C97">
      <w:pPr>
        <w:pStyle w:val="ListParagraph"/>
        <w:numPr>
          <w:ilvl w:val="0"/>
          <w:numId w:val="4"/>
        </w:numPr>
        <w:rPr>
          <w:rFonts w:ascii="Times New Roman" w:hAnsi="Times New Roman"/>
          <w:b/>
          <w:sz w:val="24"/>
          <w:szCs w:val="24"/>
        </w:rPr>
      </w:pPr>
      <w:r w:rsidRPr="004537BA">
        <w:rPr>
          <w:rFonts w:ascii="Times New Roman" w:hAnsi="Times New Roman"/>
          <w:b/>
          <w:sz w:val="24"/>
          <w:szCs w:val="24"/>
        </w:rPr>
        <w:t>District 2 Executive Director Report: Tom &amp; Marilyn Doyle</w:t>
      </w:r>
    </w:p>
    <w:p w:rsidR="006A4C97" w:rsidRPr="004537BA" w:rsidRDefault="006A4C97" w:rsidP="006A4C97">
      <w:pPr>
        <w:pStyle w:val="ListParagraph"/>
        <w:numPr>
          <w:ilvl w:val="0"/>
          <w:numId w:val="5"/>
        </w:numPr>
        <w:rPr>
          <w:rFonts w:ascii="Times New Roman" w:hAnsi="Times New Roman"/>
          <w:b/>
          <w:sz w:val="24"/>
          <w:szCs w:val="24"/>
        </w:rPr>
      </w:pPr>
      <w:r w:rsidRPr="004537BA">
        <w:rPr>
          <w:rFonts w:ascii="Times New Roman" w:hAnsi="Times New Roman"/>
          <w:b/>
          <w:bCs/>
          <w:sz w:val="24"/>
          <w:szCs w:val="24"/>
        </w:rPr>
        <w:t>Correspondence – None</w:t>
      </w:r>
    </w:p>
    <w:p w:rsidR="006A4C97" w:rsidRPr="004537BA" w:rsidRDefault="006A4C97" w:rsidP="006A4C97">
      <w:pPr>
        <w:pStyle w:val="ListParagraph"/>
        <w:numPr>
          <w:ilvl w:val="0"/>
          <w:numId w:val="5"/>
        </w:numPr>
        <w:rPr>
          <w:rFonts w:ascii="Times New Roman" w:hAnsi="Times New Roman"/>
          <w:sz w:val="24"/>
          <w:szCs w:val="24"/>
        </w:rPr>
      </w:pPr>
      <w:r w:rsidRPr="004537BA">
        <w:rPr>
          <w:rFonts w:ascii="Times New Roman" w:hAnsi="Times New Roman"/>
          <w:b/>
          <w:sz w:val="24"/>
          <w:szCs w:val="24"/>
        </w:rPr>
        <w:t>Sea-King Website</w:t>
      </w:r>
      <w:r w:rsidRPr="004537BA">
        <w:rPr>
          <w:rFonts w:ascii="Times New Roman" w:hAnsi="Times New Roman"/>
          <w:sz w:val="24"/>
          <w:szCs w:val="24"/>
        </w:rPr>
        <w:t xml:space="preserve"> – </w:t>
      </w:r>
      <w:hyperlink r:id="rId5" w:history="1">
        <w:r w:rsidRPr="004537BA">
          <w:rPr>
            <w:rStyle w:val="Hyperlink"/>
            <w:sz w:val="24"/>
            <w:szCs w:val="24"/>
          </w:rPr>
          <w:t>www.wiaadistrict2.com</w:t>
        </w:r>
      </w:hyperlink>
    </w:p>
    <w:p w:rsidR="006A4C97" w:rsidRPr="004537BA" w:rsidRDefault="006A4C97" w:rsidP="006A4C97">
      <w:pPr>
        <w:ind w:left="360"/>
      </w:pPr>
    </w:p>
    <w:p w:rsidR="006A4C97" w:rsidRPr="004537BA" w:rsidRDefault="006A4C97" w:rsidP="006A4C97">
      <w:pPr>
        <w:numPr>
          <w:ilvl w:val="0"/>
          <w:numId w:val="4"/>
        </w:numPr>
        <w:rPr>
          <w:b/>
          <w:bCs/>
        </w:rPr>
      </w:pPr>
      <w:r w:rsidRPr="004537BA">
        <w:rPr>
          <w:b/>
          <w:bCs/>
        </w:rPr>
        <w:t>The Executive Boa</w:t>
      </w:r>
      <w:r w:rsidR="00725AD3" w:rsidRPr="004537BA">
        <w:rPr>
          <w:b/>
          <w:bCs/>
        </w:rPr>
        <w:t>rd meeting was adjourned at 4:45</w:t>
      </w:r>
      <w:r w:rsidRPr="004537BA">
        <w:rPr>
          <w:b/>
          <w:bCs/>
        </w:rPr>
        <w:t xml:space="preserve"> PM.</w:t>
      </w:r>
      <w:r w:rsidRPr="004537BA">
        <w:rPr>
          <w:b/>
          <w:bCs/>
        </w:rPr>
        <w:br/>
      </w:r>
    </w:p>
    <w:p w:rsidR="006A4C97" w:rsidRPr="004537BA" w:rsidRDefault="00201413" w:rsidP="006A4C97">
      <w:pPr>
        <w:numPr>
          <w:ilvl w:val="0"/>
          <w:numId w:val="4"/>
        </w:numPr>
        <w:rPr>
          <w:b/>
        </w:rPr>
      </w:pPr>
      <w:r w:rsidRPr="004537BA">
        <w:rPr>
          <w:b/>
          <w:bCs/>
        </w:rPr>
        <w:t>Next meeting on Monday, August</w:t>
      </w:r>
      <w:r w:rsidR="00BC105B" w:rsidRPr="004537BA">
        <w:rPr>
          <w:b/>
          <w:bCs/>
        </w:rPr>
        <w:t xml:space="preserve"> 28</w:t>
      </w:r>
      <w:r w:rsidR="006A4C97" w:rsidRPr="004537BA">
        <w:rPr>
          <w:b/>
          <w:bCs/>
        </w:rPr>
        <w:t>, 2017 at 3:30 P</w:t>
      </w:r>
      <w:r w:rsidR="006A4C97" w:rsidRPr="004537BA">
        <w:rPr>
          <w:bCs/>
        </w:rPr>
        <w:t>M</w:t>
      </w:r>
    </w:p>
    <w:p w:rsidR="00BC105B" w:rsidRPr="004537BA" w:rsidRDefault="00BC105B" w:rsidP="004537BA">
      <w:pPr>
        <w:numPr>
          <w:ilvl w:val="0"/>
          <w:numId w:val="12"/>
        </w:numPr>
      </w:pPr>
      <w:r w:rsidRPr="004537BA">
        <w:t>Executive Board Calendar</w:t>
      </w:r>
    </w:p>
    <w:p w:rsidR="00BC105B" w:rsidRPr="004537BA" w:rsidRDefault="00BC105B" w:rsidP="004537BA">
      <w:pPr>
        <w:numPr>
          <w:ilvl w:val="0"/>
          <w:numId w:val="12"/>
        </w:numPr>
      </w:pPr>
      <w:r w:rsidRPr="004537BA">
        <w:t xml:space="preserve">Service Fees </w:t>
      </w:r>
    </w:p>
    <w:p w:rsidR="00BC105B" w:rsidRPr="004537BA" w:rsidRDefault="00BC105B" w:rsidP="004537BA">
      <w:pPr>
        <w:numPr>
          <w:ilvl w:val="0"/>
          <w:numId w:val="12"/>
        </w:numPr>
      </w:pPr>
      <w:r w:rsidRPr="004537BA">
        <w:t>Distribution of 2016-2017 Excess Fees</w:t>
      </w:r>
    </w:p>
    <w:p w:rsidR="00BC105B" w:rsidRPr="004537BA" w:rsidRDefault="00BC105B" w:rsidP="004537BA">
      <w:pPr>
        <w:numPr>
          <w:ilvl w:val="0"/>
          <w:numId w:val="12"/>
        </w:numPr>
      </w:pPr>
      <w:r w:rsidRPr="004537BA">
        <w:t>District Tournament Allocations</w:t>
      </w:r>
    </w:p>
    <w:p w:rsidR="00BC105B" w:rsidRPr="004537BA" w:rsidRDefault="00BC105B" w:rsidP="004537BA">
      <w:pPr>
        <w:numPr>
          <w:ilvl w:val="0"/>
          <w:numId w:val="12"/>
        </w:numPr>
      </w:pPr>
      <w:r w:rsidRPr="004537BA">
        <w:t>Fall District Tournament Dates, Sites &amp; Managers</w:t>
      </w:r>
    </w:p>
    <w:p w:rsidR="00BC105B" w:rsidRPr="004537BA" w:rsidRDefault="00BC105B" w:rsidP="004537BA">
      <w:pPr>
        <w:numPr>
          <w:ilvl w:val="0"/>
          <w:numId w:val="12"/>
        </w:numPr>
      </w:pPr>
      <w:r w:rsidRPr="004537BA">
        <w:t>2017-2018 Sea-King Dist. 2 Committees</w:t>
      </w:r>
    </w:p>
    <w:p w:rsidR="00BC105B" w:rsidRPr="004537BA" w:rsidRDefault="00BC105B" w:rsidP="004537BA">
      <w:pPr>
        <w:numPr>
          <w:ilvl w:val="0"/>
          <w:numId w:val="12"/>
        </w:numPr>
        <w:rPr>
          <w:b/>
        </w:rPr>
      </w:pPr>
      <w:r w:rsidRPr="004537BA">
        <w:t>2017-2018 Sea-King Dist. 2 Annual Goals</w:t>
      </w:r>
    </w:p>
    <w:p w:rsidR="006358DC" w:rsidRPr="004537BA" w:rsidRDefault="006358DC"/>
    <w:sectPr w:rsidR="006358DC" w:rsidRPr="0045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6601"/>
    <w:multiLevelType w:val="hybridMultilevel"/>
    <w:tmpl w:val="E332B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D68B5"/>
    <w:multiLevelType w:val="hybridMultilevel"/>
    <w:tmpl w:val="643A79A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3A3A"/>
    <w:multiLevelType w:val="hybridMultilevel"/>
    <w:tmpl w:val="1676F47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35AA1"/>
    <w:multiLevelType w:val="hybridMultilevel"/>
    <w:tmpl w:val="2AC2C62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863BE"/>
    <w:multiLevelType w:val="hybridMultilevel"/>
    <w:tmpl w:val="5C36E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F0419"/>
    <w:multiLevelType w:val="hybridMultilevel"/>
    <w:tmpl w:val="DB026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D4D62"/>
    <w:multiLevelType w:val="hybridMultilevel"/>
    <w:tmpl w:val="D2020CB2"/>
    <w:lvl w:ilvl="0" w:tplc="61F8D1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9E4A01"/>
    <w:multiLevelType w:val="hybridMultilevel"/>
    <w:tmpl w:val="7A9AD8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B6945"/>
    <w:multiLevelType w:val="hybridMultilevel"/>
    <w:tmpl w:val="B07E41AA"/>
    <w:lvl w:ilvl="0" w:tplc="4710C8D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0"/>
  </w:num>
  <w:num w:numId="5">
    <w:abstractNumId w:val="4"/>
  </w:num>
  <w:num w:numId="6">
    <w:abstractNumId w:val="8"/>
  </w:num>
  <w:num w:numId="7">
    <w:abstractNumId w:val="7"/>
  </w:num>
  <w:num w:numId="8">
    <w:abstractNumId w:val="0"/>
  </w:num>
  <w:num w:numId="9">
    <w:abstractNumId w:val="2"/>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97"/>
    <w:rsid w:val="00054643"/>
    <w:rsid w:val="000A260B"/>
    <w:rsid w:val="00201413"/>
    <w:rsid w:val="004537BA"/>
    <w:rsid w:val="004B14D2"/>
    <w:rsid w:val="006358DC"/>
    <w:rsid w:val="0064050F"/>
    <w:rsid w:val="00655273"/>
    <w:rsid w:val="006A4C97"/>
    <w:rsid w:val="00725AD3"/>
    <w:rsid w:val="007E591C"/>
    <w:rsid w:val="007F3EDE"/>
    <w:rsid w:val="008B5A39"/>
    <w:rsid w:val="008F4BDA"/>
    <w:rsid w:val="00947C98"/>
    <w:rsid w:val="00BC105B"/>
    <w:rsid w:val="00F66BB1"/>
    <w:rsid w:val="00F7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1B1E9-493D-4100-8F8C-939BEF27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aadistrict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2964</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5</cp:revision>
  <cp:lastPrinted>2017-05-13T00:35:00Z</cp:lastPrinted>
  <dcterms:created xsi:type="dcterms:W3CDTF">2017-06-05T17:10:00Z</dcterms:created>
  <dcterms:modified xsi:type="dcterms:W3CDTF">2017-06-08T17:12:00Z</dcterms:modified>
</cp:coreProperties>
</file>